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9B570E" w14:textId="77777777" w:rsidR="00D05157" w:rsidRDefault="00D05157">
      <w:pPr>
        <w:pStyle w:val="BodyText"/>
        <w:rPr>
          <w:rFonts w:ascii="Times New Roman"/>
          <w:sz w:val="20"/>
        </w:rPr>
      </w:pPr>
    </w:p>
    <w:p w14:paraId="7728F074" w14:textId="77777777" w:rsidR="00D05157" w:rsidRDefault="00D05157">
      <w:pPr>
        <w:pStyle w:val="BodyText"/>
        <w:rPr>
          <w:rFonts w:ascii="Times New Roman"/>
          <w:sz w:val="20"/>
        </w:rPr>
      </w:pPr>
    </w:p>
    <w:p w14:paraId="2BCB2192" w14:textId="028D29B9" w:rsidR="00D05157" w:rsidRDefault="009C6074" w:rsidP="00F3114E">
      <w:pPr>
        <w:pStyle w:val="BodyText"/>
        <w:jc w:val="center"/>
        <w:rPr>
          <w:rFonts w:ascii="Times New Roman"/>
          <w:sz w:val="20"/>
        </w:rPr>
      </w:pPr>
      <w:r>
        <w:rPr>
          <w:noProof/>
        </w:rPr>
        <w:drawing>
          <wp:inline distT="0" distB="0" distL="0" distR="0" wp14:anchorId="76B79369" wp14:editId="57347F5D">
            <wp:extent cx="857520" cy="12858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032" cy="1325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883A46" w14:textId="007DBDBD" w:rsidR="009C6074" w:rsidRDefault="00F3114E" w:rsidP="00F3114E">
      <w:pPr>
        <w:spacing w:before="90" w:line="254" w:lineRule="auto"/>
        <w:ind w:right="3024"/>
        <w:jc w:val="center"/>
        <w:rPr>
          <w:rFonts w:ascii="Times New Roman"/>
          <w:b/>
          <w:color w:val="444444"/>
          <w:w w:val="110"/>
          <w:sz w:val="28"/>
        </w:rPr>
      </w:pPr>
      <w:r>
        <w:rPr>
          <w:rFonts w:ascii="Times New Roman"/>
          <w:b/>
          <w:color w:val="444444"/>
          <w:w w:val="110"/>
          <w:sz w:val="28"/>
        </w:rPr>
        <w:t xml:space="preserve">                                      </w:t>
      </w:r>
      <w:r w:rsidR="009C6074">
        <w:rPr>
          <w:rFonts w:ascii="Times New Roman"/>
          <w:b/>
          <w:color w:val="444444"/>
          <w:w w:val="110"/>
          <w:sz w:val="28"/>
        </w:rPr>
        <w:t>Biography of</w:t>
      </w:r>
    </w:p>
    <w:p w14:paraId="1420087F" w14:textId="30E80516" w:rsidR="00D05157" w:rsidRDefault="00F3114E" w:rsidP="00F3114E">
      <w:pPr>
        <w:spacing w:before="90" w:line="254" w:lineRule="auto"/>
        <w:ind w:right="3024"/>
        <w:jc w:val="center"/>
        <w:rPr>
          <w:rFonts w:ascii="Times New Roman"/>
          <w:b/>
          <w:sz w:val="28"/>
        </w:rPr>
      </w:pPr>
      <w:r>
        <w:rPr>
          <w:rFonts w:ascii="Times New Roman"/>
          <w:b/>
          <w:color w:val="444444"/>
          <w:w w:val="110"/>
          <w:sz w:val="28"/>
        </w:rPr>
        <w:t xml:space="preserve">                                      </w:t>
      </w:r>
      <w:r w:rsidR="0061303F">
        <w:rPr>
          <w:rFonts w:ascii="Times New Roman"/>
          <w:b/>
          <w:color w:val="444444"/>
          <w:w w:val="110"/>
          <w:sz w:val="28"/>
        </w:rPr>
        <w:t xml:space="preserve">Ronald A. </w:t>
      </w:r>
      <w:r w:rsidR="00FA4138">
        <w:rPr>
          <w:rFonts w:ascii="Times New Roman"/>
          <w:b/>
          <w:color w:val="444444"/>
          <w:w w:val="110"/>
          <w:sz w:val="28"/>
        </w:rPr>
        <w:t>J</w:t>
      </w:r>
      <w:r w:rsidR="0061303F">
        <w:rPr>
          <w:rFonts w:ascii="Times New Roman"/>
          <w:b/>
          <w:color w:val="444444"/>
          <w:w w:val="110"/>
          <w:sz w:val="28"/>
        </w:rPr>
        <w:t>ohnson,</w:t>
      </w:r>
      <w:r w:rsidR="0061303F">
        <w:rPr>
          <w:rFonts w:ascii="Times New Roman"/>
          <w:b/>
          <w:color w:val="444444"/>
          <w:spacing w:val="-53"/>
          <w:w w:val="110"/>
          <w:sz w:val="28"/>
        </w:rPr>
        <w:t xml:space="preserve"> </w:t>
      </w:r>
      <w:r w:rsidR="0061303F">
        <w:rPr>
          <w:rFonts w:ascii="Times New Roman"/>
          <w:b/>
          <w:color w:val="444444"/>
          <w:spacing w:val="-3"/>
          <w:w w:val="110"/>
          <w:sz w:val="28"/>
        </w:rPr>
        <w:t>Ph.D.</w:t>
      </w:r>
    </w:p>
    <w:p w14:paraId="30CD5BEE" w14:textId="3182CAE5" w:rsidR="00E00257" w:rsidRDefault="0061303F" w:rsidP="001B105F">
      <w:pPr>
        <w:pStyle w:val="HTMLPreformatted"/>
        <w:shd w:val="clear" w:color="auto" w:fill="FFFFFF"/>
        <w:spacing w:before="100" w:beforeAutospacing="1" w:after="100" w:afterAutospacing="1" w:line="276" w:lineRule="auto"/>
        <w:jc w:val="both"/>
        <w:rPr>
          <w:rStyle w:val="HTMLTypewriter"/>
          <w:rFonts w:ascii="Garamond" w:hAnsi="Garamond" w:cs="Times New Roman"/>
          <w:sz w:val="22"/>
          <w:szCs w:val="22"/>
        </w:rPr>
      </w:pPr>
      <w:r w:rsidRPr="00350DE7">
        <w:rPr>
          <w:rFonts w:ascii="Garamond" w:hAnsi="Garamond"/>
          <w:w w:val="105"/>
          <w:sz w:val="22"/>
          <w:szCs w:val="22"/>
        </w:rPr>
        <w:t xml:space="preserve">Ronald A. Johnson, </w:t>
      </w:r>
      <w:r w:rsidR="00366EA7" w:rsidRPr="00350DE7">
        <w:rPr>
          <w:rFonts w:ascii="Garamond" w:hAnsi="Garamond"/>
          <w:spacing w:val="-3"/>
          <w:w w:val="105"/>
          <w:sz w:val="22"/>
          <w:szCs w:val="22"/>
        </w:rPr>
        <w:t xml:space="preserve">Ph.D., </w:t>
      </w:r>
      <w:r w:rsidR="00C36A05" w:rsidRPr="00350DE7">
        <w:rPr>
          <w:rFonts w:ascii="Garamond" w:hAnsi="Garamond"/>
          <w:spacing w:val="-3"/>
          <w:w w:val="105"/>
          <w:sz w:val="22"/>
          <w:szCs w:val="22"/>
        </w:rPr>
        <w:t>is</w:t>
      </w:r>
      <w:r w:rsidR="00F22C45">
        <w:rPr>
          <w:rFonts w:ascii="Garamond" w:hAnsi="Garamond"/>
          <w:spacing w:val="-3"/>
          <w:w w:val="105"/>
          <w:sz w:val="22"/>
          <w:szCs w:val="22"/>
        </w:rPr>
        <w:t xml:space="preserve"> a </w:t>
      </w:r>
      <w:r w:rsidR="00BD6E58">
        <w:rPr>
          <w:rFonts w:ascii="Garamond" w:hAnsi="Garamond"/>
          <w:spacing w:val="-3"/>
          <w:w w:val="105"/>
          <w:sz w:val="22"/>
          <w:szCs w:val="22"/>
        </w:rPr>
        <w:t xml:space="preserve">visionary strategic leader and </w:t>
      </w:r>
      <w:r w:rsidR="0050113A">
        <w:rPr>
          <w:rFonts w:ascii="Garamond" w:hAnsi="Garamond"/>
          <w:spacing w:val="-3"/>
          <w:w w:val="105"/>
          <w:sz w:val="22"/>
          <w:szCs w:val="22"/>
        </w:rPr>
        <w:t xml:space="preserve">transformative </w:t>
      </w:r>
      <w:r w:rsidR="00BD6E58">
        <w:rPr>
          <w:rFonts w:ascii="Garamond" w:hAnsi="Garamond"/>
          <w:spacing w:val="-3"/>
          <w:w w:val="105"/>
          <w:sz w:val="22"/>
          <w:szCs w:val="22"/>
        </w:rPr>
        <w:t>change agent. He is</w:t>
      </w:r>
      <w:r w:rsidR="00C36A05" w:rsidRPr="00350DE7">
        <w:rPr>
          <w:rFonts w:ascii="Garamond" w:hAnsi="Garamond"/>
          <w:spacing w:val="-3"/>
          <w:w w:val="105"/>
          <w:sz w:val="22"/>
          <w:szCs w:val="22"/>
        </w:rPr>
        <w:t xml:space="preserve"> the </w:t>
      </w:r>
      <w:r w:rsidR="00A64D9E" w:rsidRPr="00350DE7">
        <w:rPr>
          <w:rFonts w:ascii="Garamond" w:hAnsi="Garamond"/>
          <w:spacing w:val="-3"/>
          <w:w w:val="105"/>
          <w:sz w:val="22"/>
          <w:szCs w:val="22"/>
        </w:rPr>
        <w:t>fourth</w:t>
      </w:r>
      <w:r w:rsidR="00CF4320" w:rsidRPr="00350DE7">
        <w:rPr>
          <w:rFonts w:ascii="Garamond" w:hAnsi="Garamond"/>
          <w:spacing w:val="-3"/>
          <w:w w:val="105"/>
          <w:sz w:val="22"/>
          <w:szCs w:val="22"/>
        </w:rPr>
        <w:t xml:space="preserve"> and former</w:t>
      </w:r>
      <w:r w:rsidR="00C36A05" w:rsidRPr="00350DE7">
        <w:rPr>
          <w:rFonts w:ascii="Garamond" w:hAnsi="Garamond"/>
          <w:spacing w:val="-3"/>
          <w:w w:val="105"/>
          <w:sz w:val="22"/>
          <w:szCs w:val="22"/>
        </w:rPr>
        <w:t xml:space="preserve"> </w:t>
      </w:r>
      <w:r w:rsidRPr="00350DE7">
        <w:rPr>
          <w:rFonts w:ascii="Garamond" w:hAnsi="Garamond"/>
          <w:w w:val="105"/>
          <w:sz w:val="22"/>
          <w:szCs w:val="22"/>
        </w:rPr>
        <w:t>President of Clark Atlanta University, a private, historically black university in Atlanta, G</w:t>
      </w:r>
      <w:r w:rsidR="007C68CF" w:rsidRPr="00350DE7">
        <w:rPr>
          <w:rFonts w:ascii="Garamond" w:hAnsi="Garamond"/>
          <w:w w:val="105"/>
          <w:sz w:val="22"/>
          <w:szCs w:val="22"/>
        </w:rPr>
        <w:t>eorgia.</w:t>
      </w:r>
      <w:r w:rsidRPr="00350DE7">
        <w:rPr>
          <w:rFonts w:ascii="Garamond" w:hAnsi="Garamond"/>
          <w:spacing w:val="39"/>
          <w:w w:val="105"/>
          <w:sz w:val="22"/>
          <w:szCs w:val="22"/>
        </w:rPr>
        <w:t xml:space="preserve"> </w:t>
      </w:r>
      <w:r w:rsidRPr="00350DE7">
        <w:rPr>
          <w:rFonts w:ascii="Garamond" w:hAnsi="Garamond"/>
          <w:w w:val="105"/>
          <w:sz w:val="22"/>
          <w:szCs w:val="22"/>
        </w:rPr>
        <w:t>The</w:t>
      </w:r>
      <w:r w:rsidRPr="00350DE7">
        <w:rPr>
          <w:rFonts w:ascii="Garamond" w:hAnsi="Garamond"/>
          <w:spacing w:val="-12"/>
          <w:w w:val="105"/>
          <w:sz w:val="22"/>
          <w:szCs w:val="22"/>
        </w:rPr>
        <w:t xml:space="preserve"> </w:t>
      </w:r>
      <w:r w:rsidRPr="00350DE7">
        <w:rPr>
          <w:rFonts w:ascii="Garamond" w:hAnsi="Garamond"/>
          <w:w w:val="105"/>
          <w:sz w:val="22"/>
          <w:szCs w:val="22"/>
        </w:rPr>
        <w:t>University</w:t>
      </w:r>
      <w:r w:rsidRPr="00350DE7">
        <w:rPr>
          <w:rFonts w:ascii="Garamond" w:hAnsi="Garamond"/>
          <w:spacing w:val="-12"/>
          <w:w w:val="105"/>
          <w:sz w:val="22"/>
          <w:szCs w:val="22"/>
        </w:rPr>
        <w:t xml:space="preserve"> </w:t>
      </w:r>
      <w:r w:rsidRPr="00350DE7">
        <w:rPr>
          <w:rFonts w:ascii="Garamond" w:hAnsi="Garamond"/>
          <w:w w:val="105"/>
          <w:sz w:val="22"/>
          <w:szCs w:val="22"/>
        </w:rPr>
        <w:t>is affiliated</w:t>
      </w:r>
      <w:r w:rsidRPr="00350DE7">
        <w:rPr>
          <w:rFonts w:ascii="Garamond" w:hAnsi="Garamond"/>
          <w:spacing w:val="-6"/>
          <w:w w:val="105"/>
          <w:sz w:val="22"/>
          <w:szCs w:val="22"/>
        </w:rPr>
        <w:t xml:space="preserve"> </w:t>
      </w:r>
      <w:r w:rsidRPr="00350DE7">
        <w:rPr>
          <w:rFonts w:ascii="Garamond" w:hAnsi="Garamond"/>
          <w:w w:val="105"/>
          <w:sz w:val="22"/>
          <w:szCs w:val="22"/>
        </w:rPr>
        <w:t>with</w:t>
      </w:r>
      <w:r w:rsidRPr="00350DE7">
        <w:rPr>
          <w:rFonts w:ascii="Garamond" w:hAnsi="Garamond"/>
          <w:spacing w:val="-6"/>
          <w:w w:val="105"/>
          <w:sz w:val="22"/>
          <w:szCs w:val="22"/>
        </w:rPr>
        <w:t xml:space="preserve"> </w:t>
      </w:r>
      <w:r w:rsidRPr="00350DE7">
        <w:rPr>
          <w:rFonts w:ascii="Garamond" w:hAnsi="Garamond"/>
          <w:w w:val="105"/>
          <w:sz w:val="22"/>
          <w:szCs w:val="22"/>
        </w:rPr>
        <w:t>the</w:t>
      </w:r>
      <w:r w:rsidRPr="00350DE7">
        <w:rPr>
          <w:rFonts w:ascii="Garamond" w:hAnsi="Garamond"/>
          <w:spacing w:val="-6"/>
          <w:w w:val="105"/>
          <w:sz w:val="22"/>
          <w:szCs w:val="22"/>
        </w:rPr>
        <w:t xml:space="preserve"> </w:t>
      </w:r>
      <w:r w:rsidRPr="00350DE7">
        <w:rPr>
          <w:rFonts w:ascii="Garamond" w:hAnsi="Garamond"/>
          <w:w w:val="105"/>
          <w:sz w:val="22"/>
          <w:szCs w:val="22"/>
        </w:rPr>
        <w:t>United</w:t>
      </w:r>
      <w:r w:rsidRPr="00350DE7">
        <w:rPr>
          <w:rFonts w:ascii="Garamond" w:hAnsi="Garamond"/>
          <w:spacing w:val="-6"/>
          <w:w w:val="105"/>
          <w:sz w:val="22"/>
          <w:szCs w:val="22"/>
        </w:rPr>
        <w:t xml:space="preserve"> </w:t>
      </w:r>
      <w:r w:rsidRPr="00350DE7">
        <w:rPr>
          <w:rFonts w:ascii="Garamond" w:hAnsi="Garamond"/>
          <w:w w:val="105"/>
          <w:sz w:val="22"/>
          <w:szCs w:val="22"/>
        </w:rPr>
        <w:t>Methodist</w:t>
      </w:r>
      <w:r w:rsidRPr="00350DE7">
        <w:rPr>
          <w:rFonts w:ascii="Garamond" w:hAnsi="Garamond"/>
          <w:spacing w:val="-6"/>
          <w:w w:val="105"/>
          <w:sz w:val="22"/>
          <w:szCs w:val="22"/>
        </w:rPr>
        <w:t xml:space="preserve"> </w:t>
      </w:r>
      <w:r w:rsidRPr="00350DE7">
        <w:rPr>
          <w:rFonts w:ascii="Garamond" w:hAnsi="Garamond"/>
          <w:w w:val="105"/>
          <w:sz w:val="22"/>
          <w:szCs w:val="22"/>
        </w:rPr>
        <w:t>Church</w:t>
      </w:r>
      <w:r w:rsidRPr="00350DE7">
        <w:rPr>
          <w:rFonts w:ascii="Garamond" w:hAnsi="Garamond"/>
          <w:spacing w:val="-6"/>
          <w:w w:val="105"/>
          <w:sz w:val="22"/>
          <w:szCs w:val="22"/>
        </w:rPr>
        <w:t xml:space="preserve"> </w:t>
      </w:r>
      <w:r w:rsidRPr="00350DE7">
        <w:rPr>
          <w:rFonts w:ascii="Garamond" w:hAnsi="Garamond"/>
          <w:w w:val="105"/>
          <w:sz w:val="22"/>
          <w:szCs w:val="22"/>
        </w:rPr>
        <w:t>and</w:t>
      </w:r>
      <w:r w:rsidRPr="00350DE7">
        <w:rPr>
          <w:rFonts w:ascii="Garamond" w:hAnsi="Garamond"/>
          <w:spacing w:val="-6"/>
          <w:w w:val="105"/>
          <w:sz w:val="22"/>
          <w:szCs w:val="22"/>
        </w:rPr>
        <w:t xml:space="preserve"> </w:t>
      </w:r>
      <w:r w:rsidRPr="00350DE7">
        <w:rPr>
          <w:rFonts w:ascii="Garamond" w:hAnsi="Garamond"/>
          <w:w w:val="105"/>
          <w:sz w:val="22"/>
          <w:szCs w:val="22"/>
        </w:rPr>
        <w:t>is</w:t>
      </w:r>
      <w:r w:rsidRPr="00350DE7">
        <w:rPr>
          <w:rFonts w:ascii="Garamond" w:hAnsi="Garamond"/>
          <w:spacing w:val="-6"/>
          <w:w w:val="105"/>
          <w:sz w:val="22"/>
          <w:szCs w:val="22"/>
        </w:rPr>
        <w:t xml:space="preserve"> </w:t>
      </w:r>
      <w:r w:rsidRPr="00350DE7">
        <w:rPr>
          <w:rFonts w:ascii="Garamond" w:hAnsi="Garamond"/>
          <w:w w:val="105"/>
          <w:sz w:val="22"/>
          <w:szCs w:val="22"/>
        </w:rPr>
        <w:t>the</w:t>
      </w:r>
      <w:r w:rsidRPr="00350DE7">
        <w:rPr>
          <w:rFonts w:ascii="Garamond" w:hAnsi="Garamond"/>
          <w:spacing w:val="-6"/>
          <w:w w:val="105"/>
          <w:sz w:val="22"/>
          <w:szCs w:val="22"/>
        </w:rPr>
        <w:t xml:space="preserve"> </w:t>
      </w:r>
      <w:r w:rsidRPr="00350DE7">
        <w:rPr>
          <w:rFonts w:ascii="Garamond" w:hAnsi="Garamond"/>
          <w:w w:val="105"/>
          <w:sz w:val="22"/>
          <w:szCs w:val="22"/>
        </w:rPr>
        <w:t>largest</w:t>
      </w:r>
      <w:r w:rsidRPr="00350DE7">
        <w:rPr>
          <w:rFonts w:ascii="Garamond" w:hAnsi="Garamond"/>
          <w:spacing w:val="-6"/>
          <w:w w:val="105"/>
          <w:sz w:val="22"/>
          <w:szCs w:val="22"/>
        </w:rPr>
        <w:t xml:space="preserve"> </w:t>
      </w:r>
      <w:r w:rsidRPr="00350DE7">
        <w:rPr>
          <w:rFonts w:ascii="Garamond" w:hAnsi="Garamond"/>
          <w:w w:val="105"/>
          <w:sz w:val="22"/>
          <w:szCs w:val="22"/>
        </w:rPr>
        <w:t>of</w:t>
      </w:r>
      <w:r w:rsidRPr="00350DE7">
        <w:rPr>
          <w:rFonts w:ascii="Garamond" w:hAnsi="Garamond"/>
          <w:spacing w:val="26"/>
          <w:w w:val="105"/>
          <w:sz w:val="22"/>
          <w:szCs w:val="22"/>
        </w:rPr>
        <w:t xml:space="preserve"> </w:t>
      </w:r>
      <w:r w:rsidRPr="00350DE7">
        <w:rPr>
          <w:rFonts w:ascii="Garamond" w:hAnsi="Garamond"/>
          <w:w w:val="105"/>
          <w:sz w:val="22"/>
          <w:szCs w:val="22"/>
        </w:rPr>
        <w:t>the</w:t>
      </w:r>
      <w:r w:rsidRPr="00350DE7">
        <w:rPr>
          <w:rFonts w:ascii="Garamond" w:hAnsi="Garamond"/>
          <w:spacing w:val="-6"/>
          <w:w w:val="105"/>
          <w:sz w:val="22"/>
          <w:szCs w:val="22"/>
        </w:rPr>
        <w:t xml:space="preserve"> </w:t>
      </w:r>
      <w:proofErr w:type="gramStart"/>
      <w:r w:rsidRPr="00350DE7">
        <w:rPr>
          <w:rFonts w:ascii="Garamond" w:hAnsi="Garamond"/>
          <w:w w:val="105"/>
          <w:sz w:val="22"/>
          <w:szCs w:val="22"/>
        </w:rPr>
        <w:t>37</w:t>
      </w:r>
      <w:r w:rsidRPr="00350DE7">
        <w:rPr>
          <w:rFonts w:ascii="Garamond" w:hAnsi="Garamond"/>
          <w:spacing w:val="-6"/>
          <w:w w:val="105"/>
          <w:sz w:val="22"/>
          <w:szCs w:val="22"/>
        </w:rPr>
        <w:t xml:space="preserve"> </w:t>
      </w:r>
      <w:r w:rsidRPr="00350DE7">
        <w:rPr>
          <w:rFonts w:ascii="Garamond" w:hAnsi="Garamond"/>
          <w:w w:val="105"/>
          <w:sz w:val="22"/>
          <w:szCs w:val="22"/>
        </w:rPr>
        <w:t>memb</w:t>
      </w:r>
      <w:r w:rsidR="00CF47C0" w:rsidRPr="00350DE7">
        <w:rPr>
          <w:rFonts w:ascii="Garamond" w:hAnsi="Garamond"/>
          <w:w w:val="105"/>
          <w:sz w:val="22"/>
          <w:szCs w:val="22"/>
        </w:rPr>
        <w:t>er</w:t>
      </w:r>
      <w:proofErr w:type="gramEnd"/>
      <w:r w:rsidRPr="00350DE7">
        <w:rPr>
          <w:rFonts w:ascii="Garamond" w:hAnsi="Garamond"/>
          <w:spacing w:val="-6"/>
          <w:w w:val="105"/>
          <w:sz w:val="22"/>
          <w:szCs w:val="22"/>
        </w:rPr>
        <w:t xml:space="preserve"> </w:t>
      </w:r>
      <w:r w:rsidRPr="00350DE7">
        <w:rPr>
          <w:rFonts w:ascii="Garamond" w:hAnsi="Garamond"/>
          <w:w w:val="105"/>
          <w:sz w:val="22"/>
          <w:szCs w:val="22"/>
        </w:rPr>
        <w:t>United</w:t>
      </w:r>
      <w:r w:rsidRPr="00350DE7">
        <w:rPr>
          <w:rFonts w:ascii="Garamond" w:hAnsi="Garamond"/>
          <w:spacing w:val="-6"/>
          <w:w w:val="105"/>
          <w:sz w:val="22"/>
          <w:szCs w:val="22"/>
        </w:rPr>
        <w:t xml:space="preserve"> </w:t>
      </w:r>
      <w:r w:rsidRPr="00350DE7">
        <w:rPr>
          <w:rFonts w:ascii="Garamond" w:hAnsi="Garamond"/>
          <w:w w:val="105"/>
          <w:sz w:val="22"/>
          <w:szCs w:val="22"/>
        </w:rPr>
        <w:t>Negro</w:t>
      </w:r>
      <w:r w:rsidRPr="00350DE7">
        <w:rPr>
          <w:rFonts w:ascii="Garamond" w:hAnsi="Garamond"/>
          <w:spacing w:val="-6"/>
          <w:w w:val="105"/>
          <w:sz w:val="22"/>
          <w:szCs w:val="22"/>
        </w:rPr>
        <w:t xml:space="preserve"> </w:t>
      </w:r>
      <w:r w:rsidRPr="00350DE7">
        <w:rPr>
          <w:rFonts w:ascii="Garamond" w:hAnsi="Garamond"/>
          <w:w w:val="105"/>
          <w:sz w:val="22"/>
          <w:szCs w:val="22"/>
        </w:rPr>
        <w:t>College</w:t>
      </w:r>
      <w:r w:rsidRPr="00350DE7">
        <w:rPr>
          <w:rFonts w:ascii="Garamond" w:hAnsi="Garamond"/>
          <w:spacing w:val="-6"/>
          <w:w w:val="105"/>
          <w:sz w:val="22"/>
          <w:szCs w:val="22"/>
        </w:rPr>
        <w:t xml:space="preserve"> </w:t>
      </w:r>
      <w:r w:rsidRPr="00350DE7">
        <w:rPr>
          <w:rFonts w:ascii="Garamond" w:hAnsi="Garamond"/>
          <w:w w:val="105"/>
          <w:sz w:val="22"/>
          <w:szCs w:val="22"/>
        </w:rPr>
        <w:t xml:space="preserve">Fund </w:t>
      </w:r>
      <w:r w:rsidRPr="00350DE7">
        <w:rPr>
          <w:rFonts w:ascii="Garamond" w:hAnsi="Garamond"/>
          <w:sz w:val="22"/>
          <w:szCs w:val="22"/>
        </w:rPr>
        <w:t>(UNCF)</w:t>
      </w:r>
      <w:r w:rsidRPr="00350DE7">
        <w:rPr>
          <w:rFonts w:ascii="Garamond" w:hAnsi="Garamond"/>
          <w:spacing w:val="20"/>
          <w:sz w:val="22"/>
          <w:szCs w:val="22"/>
        </w:rPr>
        <w:t xml:space="preserve"> </w:t>
      </w:r>
      <w:r w:rsidRPr="00350DE7">
        <w:rPr>
          <w:rFonts w:ascii="Garamond" w:hAnsi="Garamond"/>
          <w:sz w:val="22"/>
          <w:szCs w:val="22"/>
        </w:rPr>
        <w:t>institutions.</w:t>
      </w:r>
      <w:r w:rsidR="007C68CF" w:rsidRPr="00350DE7">
        <w:rPr>
          <w:rFonts w:ascii="Garamond" w:hAnsi="Garamond"/>
          <w:sz w:val="22"/>
          <w:szCs w:val="22"/>
        </w:rPr>
        <w:t xml:space="preserve"> </w:t>
      </w:r>
      <w:r w:rsidR="00E00257" w:rsidRPr="00350DE7">
        <w:rPr>
          <w:rFonts w:ascii="Garamond" w:hAnsi="Garamond"/>
          <w:sz w:val="22"/>
          <w:szCs w:val="22"/>
        </w:rPr>
        <w:t>He is the author of</w:t>
      </w:r>
      <w:r w:rsidR="0049020C" w:rsidRPr="00350DE7">
        <w:rPr>
          <w:rFonts w:ascii="Garamond" w:hAnsi="Garamond"/>
          <w:sz w:val="22"/>
          <w:szCs w:val="22"/>
        </w:rPr>
        <w:t xml:space="preserve"> the essay,</w:t>
      </w:r>
      <w:r w:rsidR="00CF47C0" w:rsidRPr="00350DE7">
        <w:rPr>
          <w:rFonts w:ascii="Garamond" w:hAnsi="Garamond"/>
          <w:sz w:val="22"/>
          <w:szCs w:val="22"/>
        </w:rPr>
        <w:t xml:space="preserve"> </w:t>
      </w:r>
      <w:r w:rsidR="00E00257" w:rsidRPr="00350DE7">
        <w:rPr>
          <w:rStyle w:val="HTMLTypewriter"/>
          <w:rFonts w:ascii="Garamond" w:hAnsi="Garamond" w:cs="Times New Roman"/>
          <w:i/>
          <w:sz w:val="22"/>
          <w:szCs w:val="22"/>
        </w:rPr>
        <w:t xml:space="preserve">HBCUs </w:t>
      </w:r>
      <w:r w:rsidR="00237958" w:rsidRPr="00350DE7">
        <w:rPr>
          <w:rStyle w:val="HTMLTypewriter"/>
          <w:rFonts w:ascii="Garamond" w:hAnsi="Garamond" w:cs="Times New Roman"/>
          <w:i/>
          <w:sz w:val="22"/>
          <w:szCs w:val="22"/>
        </w:rPr>
        <w:t>a</w:t>
      </w:r>
      <w:r w:rsidR="00113F44">
        <w:rPr>
          <w:rStyle w:val="HTMLTypewriter"/>
          <w:rFonts w:ascii="Garamond" w:hAnsi="Garamond" w:cs="Times New Roman"/>
          <w:i/>
          <w:sz w:val="22"/>
          <w:szCs w:val="22"/>
        </w:rPr>
        <w:t>s</w:t>
      </w:r>
      <w:r w:rsidR="00E00257" w:rsidRPr="00350DE7">
        <w:rPr>
          <w:rStyle w:val="HTMLTypewriter"/>
          <w:rFonts w:ascii="Garamond" w:hAnsi="Garamond" w:cs="Times New Roman"/>
          <w:i/>
          <w:sz w:val="22"/>
          <w:szCs w:val="22"/>
        </w:rPr>
        <w:t xml:space="preserve"> Pipelines for Diversified Intellect, Creativity and Innovation</w:t>
      </w:r>
      <w:r w:rsidR="00D30D18" w:rsidRPr="00350DE7">
        <w:rPr>
          <w:rStyle w:val="HTMLTypewriter"/>
          <w:rFonts w:ascii="Garamond" w:hAnsi="Garamond" w:cs="Times New Roman"/>
          <w:i/>
          <w:sz w:val="22"/>
          <w:szCs w:val="22"/>
        </w:rPr>
        <w:t xml:space="preserve">, </w:t>
      </w:r>
      <w:r w:rsidR="007C12DA" w:rsidRPr="00350DE7">
        <w:rPr>
          <w:rStyle w:val="HTMLTypewriter"/>
          <w:rFonts w:ascii="Garamond" w:hAnsi="Garamond" w:cs="Times New Roman"/>
          <w:i/>
          <w:sz w:val="22"/>
          <w:szCs w:val="22"/>
        </w:rPr>
        <w:t>Investing in A</w:t>
      </w:r>
      <w:r w:rsidR="00B12AEB" w:rsidRPr="00350DE7">
        <w:rPr>
          <w:rStyle w:val="HTMLTypewriter"/>
          <w:rFonts w:ascii="Garamond" w:hAnsi="Garamond" w:cs="Times New Roman"/>
          <w:i/>
          <w:sz w:val="22"/>
          <w:szCs w:val="22"/>
        </w:rPr>
        <w:t>merica’s</w:t>
      </w:r>
      <w:r w:rsidR="00E00257" w:rsidRPr="00350DE7">
        <w:rPr>
          <w:rStyle w:val="HTMLTypewriter"/>
          <w:rFonts w:ascii="Garamond" w:hAnsi="Garamond" w:cs="Times New Roman"/>
          <w:i/>
          <w:sz w:val="22"/>
          <w:szCs w:val="22"/>
        </w:rPr>
        <w:t xml:space="preserve"> Workforce</w:t>
      </w:r>
      <w:r w:rsidR="00E00257" w:rsidRPr="00350DE7">
        <w:rPr>
          <w:rStyle w:val="HTMLTypewriter"/>
          <w:rFonts w:ascii="Garamond" w:hAnsi="Garamond" w:cs="Times New Roman"/>
          <w:sz w:val="22"/>
          <w:szCs w:val="22"/>
        </w:rPr>
        <w:t>, Federal Reserve Bank of Atlanta</w:t>
      </w:r>
      <w:r w:rsidR="000F2A48" w:rsidRPr="00350DE7">
        <w:rPr>
          <w:rStyle w:val="HTMLTypewriter"/>
          <w:rFonts w:ascii="Garamond" w:hAnsi="Garamond" w:cs="Times New Roman"/>
          <w:sz w:val="22"/>
          <w:szCs w:val="22"/>
        </w:rPr>
        <w:t xml:space="preserve"> (</w:t>
      </w:r>
      <w:r w:rsidR="00E00257" w:rsidRPr="00350DE7">
        <w:rPr>
          <w:rStyle w:val="HTMLTypewriter"/>
          <w:rFonts w:ascii="Garamond" w:hAnsi="Garamond" w:cs="Times New Roman"/>
          <w:sz w:val="22"/>
          <w:szCs w:val="22"/>
        </w:rPr>
        <w:t>November 2018</w:t>
      </w:r>
      <w:r w:rsidR="00490A26" w:rsidRPr="00350DE7">
        <w:rPr>
          <w:rStyle w:val="HTMLTypewriter"/>
          <w:rFonts w:ascii="Garamond" w:hAnsi="Garamond" w:cs="Times New Roman"/>
          <w:sz w:val="22"/>
          <w:szCs w:val="22"/>
        </w:rPr>
        <w:t>)</w:t>
      </w:r>
      <w:r w:rsidR="00E00257" w:rsidRPr="00350DE7">
        <w:rPr>
          <w:rStyle w:val="HTMLTypewriter"/>
          <w:rFonts w:ascii="Garamond" w:hAnsi="Garamond" w:cs="Times New Roman"/>
          <w:sz w:val="22"/>
          <w:szCs w:val="22"/>
        </w:rPr>
        <w:t>.</w:t>
      </w:r>
    </w:p>
    <w:p w14:paraId="117E3C71" w14:textId="0E23F5FF" w:rsidR="00D05157" w:rsidRDefault="0061303F" w:rsidP="001B105F">
      <w:pPr>
        <w:pStyle w:val="BodyText"/>
        <w:spacing w:line="276" w:lineRule="auto"/>
        <w:jc w:val="both"/>
        <w:rPr>
          <w:i/>
          <w:w w:val="105"/>
          <w:sz w:val="22"/>
          <w:szCs w:val="22"/>
        </w:rPr>
      </w:pPr>
      <w:r w:rsidRPr="00350DE7">
        <w:rPr>
          <w:w w:val="105"/>
          <w:sz w:val="22"/>
          <w:szCs w:val="22"/>
        </w:rPr>
        <w:t xml:space="preserve">Prior to joining Clark Atlanta </w:t>
      </w:r>
      <w:r w:rsidRPr="00350DE7">
        <w:rPr>
          <w:spacing w:val="-4"/>
          <w:w w:val="105"/>
          <w:sz w:val="22"/>
          <w:szCs w:val="22"/>
        </w:rPr>
        <w:t xml:space="preserve">University, </w:t>
      </w:r>
      <w:r w:rsidR="001A4AA8" w:rsidRPr="00350DE7">
        <w:rPr>
          <w:w w:val="105"/>
          <w:sz w:val="22"/>
          <w:szCs w:val="22"/>
        </w:rPr>
        <w:t>Dr.</w:t>
      </w:r>
      <w:r w:rsidRPr="00350DE7">
        <w:rPr>
          <w:w w:val="105"/>
          <w:sz w:val="22"/>
          <w:szCs w:val="22"/>
        </w:rPr>
        <w:t xml:space="preserve"> Johnson was the dean of the </w:t>
      </w:r>
      <w:r w:rsidRPr="00350DE7">
        <w:rPr>
          <w:spacing w:val="-3"/>
          <w:w w:val="105"/>
          <w:sz w:val="22"/>
          <w:szCs w:val="22"/>
        </w:rPr>
        <w:t xml:space="preserve">Jesse </w:t>
      </w:r>
      <w:r w:rsidRPr="00350DE7">
        <w:rPr>
          <w:w w:val="105"/>
          <w:sz w:val="22"/>
          <w:szCs w:val="22"/>
        </w:rPr>
        <w:t xml:space="preserve">H. </w:t>
      </w:r>
      <w:r w:rsidRPr="00350DE7">
        <w:rPr>
          <w:spacing w:val="-3"/>
          <w:w w:val="105"/>
          <w:sz w:val="22"/>
          <w:szCs w:val="22"/>
        </w:rPr>
        <w:t xml:space="preserve">Jones </w:t>
      </w:r>
      <w:r w:rsidRPr="00350DE7">
        <w:rPr>
          <w:w w:val="105"/>
          <w:sz w:val="22"/>
          <w:szCs w:val="22"/>
        </w:rPr>
        <w:t>School of Business</w:t>
      </w:r>
      <w:r w:rsidRPr="00350DE7">
        <w:rPr>
          <w:spacing w:val="-8"/>
          <w:w w:val="105"/>
          <w:sz w:val="22"/>
          <w:szCs w:val="22"/>
        </w:rPr>
        <w:t xml:space="preserve"> </w:t>
      </w:r>
      <w:r w:rsidRPr="00350DE7">
        <w:rPr>
          <w:w w:val="105"/>
          <w:sz w:val="22"/>
          <w:szCs w:val="22"/>
        </w:rPr>
        <w:t>at</w:t>
      </w:r>
      <w:r w:rsidRPr="00350DE7">
        <w:rPr>
          <w:spacing w:val="-8"/>
          <w:w w:val="105"/>
          <w:sz w:val="22"/>
          <w:szCs w:val="22"/>
        </w:rPr>
        <w:t xml:space="preserve"> </w:t>
      </w:r>
      <w:r w:rsidRPr="00350DE7">
        <w:rPr>
          <w:spacing w:val="-6"/>
          <w:w w:val="105"/>
          <w:sz w:val="22"/>
          <w:szCs w:val="22"/>
        </w:rPr>
        <w:t>Texas</w:t>
      </w:r>
      <w:r w:rsidRPr="00350DE7">
        <w:rPr>
          <w:spacing w:val="-8"/>
          <w:w w:val="105"/>
          <w:sz w:val="22"/>
          <w:szCs w:val="22"/>
        </w:rPr>
        <w:t xml:space="preserve"> </w:t>
      </w:r>
      <w:r w:rsidRPr="00350DE7">
        <w:rPr>
          <w:w w:val="105"/>
          <w:sz w:val="22"/>
          <w:szCs w:val="22"/>
        </w:rPr>
        <w:t>Southern</w:t>
      </w:r>
      <w:r w:rsidRPr="00350DE7">
        <w:rPr>
          <w:spacing w:val="-8"/>
          <w:w w:val="105"/>
          <w:sz w:val="22"/>
          <w:szCs w:val="22"/>
        </w:rPr>
        <w:t xml:space="preserve"> </w:t>
      </w:r>
      <w:r w:rsidRPr="00350DE7">
        <w:rPr>
          <w:spacing w:val="-4"/>
          <w:w w:val="105"/>
          <w:sz w:val="22"/>
          <w:szCs w:val="22"/>
        </w:rPr>
        <w:t>University.</w:t>
      </w:r>
      <w:r w:rsidRPr="00350DE7">
        <w:rPr>
          <w:spacing w:val="-8"/>
          <w:w w:val="105"/>
          <w:sz w:val="22"/>
          <w:szCs w:val="22"/>
        </w:rPr>
        <w:t xml:space="preserve"> </w:t>
      </w:r>
      <w:r w:rsidRPr="00350DE7">
        <w:rPr>
          <w:w w:val="105"/>
          <w:sz w:val="22"/>
          <w:szCs w:val="22"/>
        </w:rPr>
        <w:t>He</w:t>
      </w:r>
      <w:r w:rsidRPr="00350DE7">
        <w:rPr>
          <w:spacing w:val="-8"/>
          <w:w w:val="105"/>
          <w:sz w:val="22"/>
          <w:szCs w:val="22"/>
        </w:rPr>
        <w:t xml:space="preserve"> </w:t>
      </w:r>
      <w:r w:rsidRPr="00350DE7">
        <w:rPr>
          <w:w w:val="105"/>
          <w:sz w:val="22"/>
          <w:szCs w:val="22"/>
        </w:rPr>
        <w:t>also</w:t>
      </w:r>
      <w:r w:rsidRPr="00350DE7">
        <w:rPr>
          <w:spacing w:val="-8"/>
          <w:w w:val="105"/>
          <w:sz w:val="22"/>
          <w:szCs w:val="22"/>
        </w:rPr>
        <w:t xml:space="preserve"> </w:t>
      </w:r>
      <w:r w:rsidRPr="00350DE7">
        <w:rPr>
          <w:w w:val="105"/>
          <w:sz w:val="22"/>
          <w:szCs w:val="22"/>
        </w:rPr>
        <w:t>served</w:t>
      </w:r>
      <w:r w:rsidRPr="00350DE7">
        <w:rPr>
          <w:spacing w:val="-8"/>
          <w:w w:val="105"/>
          <w:sz w:val="22"/>
          <w:szCs w:val="22"/>
        </w:rPr>
        <w:t xml:space="preserve"> </w:t>
      </w:r>
      <w:r w:rsidRPr="00350DE7">
        <w:rPr>
          <w:w w:val="105"/>
          <w:sz w:val="22"/>
          <w:szCs w:val="22"/>
        </w:rPr>
        <w:t>as</w:t>
      </w:r>
      <w:r w:rsidRPr="00350DE7">
        <w:rPr>
          <w:spacing w:val="-8"/>
          <w:w w:val="105"/>
          <w:sz w:val="22"/>
          <w:szCs w:val="22"/>
        </w:rPr>
        <w:t xml:space="preserve"> </w:t>
      </w:r>
      <w:r w:rsidRPr="00350DE7">
        <w:rPr>
          <w:w w:val="105"/>
          <w:sz w:val="22"/>
          <w:szCs w:val="22"/>
        </w:rPr>
        <w:t>dean</w:t>
      </w:r>
      <w:r w:rsidRPr="00350DE7">
        <w:rPr>
          <w:spacing w:val="-8"/>
          <w:w w:val="105"/>
          <w:sz w:val="22"/>
          <w:szCs w:val="22"/>
        </w:rPr>
        <w:t xml:space="preserve"> </w:t>
      </w:r>
      <w:r w:rsidRPr="00350DE7">
        <w:rPr>
          <w:w w:val="105"/>
          <w:sz w:val="22"/>
          <w:szCs w:val="22"/>
        </w:rPr>
        <w:t>of</w:t>
      </w:r>
      <w:r w:rsidRPr="00350DE7">
        <w:rPr>
          <w:spacing w:val="24"/>
          <w:w w:val="105"/>
          <w:sz w:val="22"/>
          <w:szCs w:val="22"/>
        </w:rPr>
        <w:t xml:space="preserve"> </w:t>
      </w:r>
      <w:r w:rsidRPr="00350DE7">
        <w:rPr>
          <w:w w:val="105"/>
          <w:sz w:val="22"/>
          <w:szCs w:val="22"/>
        </w:rPr>
        <w:t>the</w:t>
      </w:r>
      <w:r w:rsidRPr="00350DE7">
        <w:rPr>
          <w:spacing w:val="-8"/>
          <w:w w:val="105"/>
          <w:sz w:val="22"/>
          <w:szCs w:val="22"/>
        </w:rPr>
        <w:t xml:space="preserve"> </w:t>
      </w:r>
      <w:r w:rsidRPr="00350DE7">
        <w:rPr>
          <w:w w:val="105"/>
          <w:sz w:val="22"/>
          <w:szCs w:val="22"/>
        </w:rPr>
        <w:t>College</w:t>
      </w:r>
      <w:r w:rsidRPr="00350DE7">
        <w:rPr>
          <w:spacing w:val="-8"/>
          <w:w w:val="105"/>
          <w:sz w:val="22"/>
          <w:szCs w:val="22"/>
        </w:rPr>
        <w:t xml:space="preserve"> </w:t>
      </w:r>
      <w:r w:rsidRPr="00350DE7">
        <w:rPr>
          <w:w w:val="105"/>
          <w:sz w:val="22"/>
          <w:szCs w:val="22"/>
        </w:rPr>
        <w:t>of</w:t>
      </w:r>
      <w:r w:rsidRPr="00350DE7">
        <w:rPr>
          <w:spacing w:val="24"/>
          <w:w w:val="105"/>
          <w:sz w:val="22"/>
          <w:szCs w:val="22"/>
        </w:rPr>
        <w:t xml:space="preserve"> </w:t>
      </w:r>
      <w:r w:rsidRPr="00350DE7">
        <w:rPr>
          <w:w w:val="105"/>
          <w:sz w:val="22"/>
          <w:szCs w:val="22"/>
        </w:rPr>
        <w:t>Business</w:t>
      </w:r>
      <w:r w:rsidRPr="00350DE7">
        <w:rPr>
          <w:spacing w:val="-8"/>
          <w:w w:val="105"/>
          <w:sz w:val="22"/>
          <w:szCs w:val="22"/>
        </w:rPr>
        <w:t xml:space="preserve"> </w:t>
      </w:r>
      <w:r w:rsidRPr="00350DE7">
        <w:rPr>
          <w:w w:val="105"/>
          <w:sz w:val="22"/>
          <w:szCs w:val="22"/>
        </w:rPr>
        <w:t>at</w:t>
      </w:r>
      <w:r w:rsidRPr="00350DE7">
        <w:rPr>
          <w:spacing w:val="-8"/>
          <w:w w:val="105"/>
          <w:sz w:val="22"/>
          <w:szCs w:val="22"/>
        </w:rPr>
        <w:t xml:space="preserve"> </w:t>
      </w:r>
      <w:r w:rsidRPr="00350DE7">
        <w:rPr>
          <w:spacing w:val="-3"/>
          <w:w w:val="105"/>
          <w:sz w:val="22"/>
          <w:szCs w:val="22"/>
        </w:rPr>
        <w:t>Western</w:t>
      </w:r>
      <w:r w:rsidRPr="00350DE7">
        <w:rPr>
          <w:spacing w:val="-8"/>
          <w:w w:val="105"/>
          <w:sz w:val="22"/>
          <w:szCs w:val="22"/>
        </w:rPr>
        <w:t xml:space="preserve"> </w:t>
      </w:r>
      <w:r w:rsidRPr="00350DE7">
        <w:rPr>
          <w:w w:val="105"/>
          <w:sz w:val="22"/>
          <w:szCs w:val="22"/>
        </w:rPr>
        <w:t xml:space="preserve">Carolina University in Cullowhee, North Carolina. He previously taught and developed innovative curriculum at Florida A&amp;M University in </w:t>
      </w:r>
      <w:r w:rsidRPr="00350DE7">
        <w:rPr>
          <w:spacing w:val="-3"/>
          <w:w w:val="105"/>
          <w:sz w:val="22"/>
          <w:szCs w:val="22"/>
        </w:rPr>
        <w:t xml:space="preserve">Tallahassee, </w:t>
      </w:r>
      <w:r w:rsidRPr="00350DE7">
        <w:rPr>
          <w:w w:val="105"/>
          <w:sz w:val="22"/>
          <w:szCs w:val="22"/>
        </w:rPr>
        <w:t xml:space="preserve">Florida; Northeastern University in Boston, Massachusetts; and Howard University in Washington, </w:t>
      </w:r>
      <w:r w:rsidRPr="00350DE7">
        <w:rPr>
          <w:spacing w:val="-4"/>
          <w:w w:val="105"/>
          <w:sz w:val="22"/>
          <w:szCs w:val="22"/>
        </w:rPr>
        <w:t xml:space="preserve">D.C., </w:t>
      </w:r>
      <w:r w:rsidRPr="00350DE7">
        <w:rPr>
          <w:w w:val="105"/>
          <w:sz w:val="22"/>
          <w:szCs w:val="22"/>
        </w:rPr>
        <w:t xml:space="preserve">as well as </w:t>
      </w:r>
      <w:r w:rsidRPr="00350DE7">
        <w:rPr>
          <w:spacing w:val="-6"/>
          <w:w w:val="105"/>
          <w:sz w:val="22"/>
          <w:szCs w:val="22"/>
        </w:rPr>
        <w:t xml:space="preserve">Texas </w:t>
      </w:r>
      <w:r w:rsidRPr="00350DE7">
        <w:rPr>
          <w:w w:val="105"/>
          <w:sz w:val="22"/>
          <w:szCs w:val="22"/>
        </w:rPr>
        <w:t xml:space="preserve">Southern </w:t>
      </w:r>
      <w:r w:rsidRPr="00350DE7">
        <w:rPr>
          <w:spacing w:val="-4"/>
          <w:w w:val="105"/>
          <w:sz w:val="22"/>
          <w:szCs w:val="22"/>
        </w:rPr>
        <w:t xml:space="preserve">University. </w:t>
      </w:r>
      <w:r w:rsidRPr="00350DE7">
        <w:rPr>
          <w:w w:val="105"/>
          <w:sz w:val="22"/>
          <w:szCs w:val="22"/>
        </w:rPr>
        <w:t>He is an accomplished researcher and has developed expertise in the design of learning focused business curriculums. He has co-authored</w:t>
      </w:r>
      <w:r w:rsidRPr="00350DE7">
        <w:rPr>
          <w:spacing w:val="-14"/>
          <w:w w:val="105"/>
          <w:sz w:val="22"/>
          <w:szCs w:val="22"/>
        </w:rPr>
        <w:t xml:space="preserve"> </w:t>
      </w:r>
      <w:r w:rsidRPr="00350DE7">
        <w:rPr>
          <w:w w:val="105"/>
          <w:sz w:val="22"/>
          <w:szCs w:val="22"/>
        </w:rPr>
        <w:t>peer</w:t>
      </w:r>
      <w:r w:rsidRPr="00350DE7">
        <w:rPr>
          <w:spacing w:val="-14"/>
          <w:w w:val="105"/>
          <w:sz w:val="22"/>
          <w:szCs w:val="22"/>
        </w:rPr>
        <w:t xml:space="preserve"> </w:t>
      </w:r>
      <w:r w:rsidRPr="00350DE7">
        <w:rPr>
          <w:w w:val="105"/>
          <w:sz w:val="22"/>
          <w:szCs w:val="22"/>
        </w:rPr>
        <w:t>reviewed</w:t>
      </w:r>
      <w:r w:rsidRPr="00350DE7">
        <w:rPr>
          <w:spacing w:val="-14"/>
          <w:w w:val="105"/>
          <w:sz w:val="22"/>
          <w:szCs w:val="22"/>
        </w:rPr>
        <w:t xml:space="preserve"> </w:t>
      </w:r>
      <w:r w:rsidRPr="00350DE7">
        <w:rPr>
          <w:w w:val="105"/>
          <w:sz w:val="22"/>
          <w:szCs w:val="22"/>
        </w:rPr>
        <w:t>journal</w:t>
      </w:r>
      <w:r w:rsidRPr="00350DE7">
        <w:rPr>
          <w:spacing w:val="-14"/>
          <w:w w:val="105"/>
          <w:sz w:val="22"/>
          <w:szCs w:val="22"/>
        </w:rPr>
        <w:t xml:space="preserve"> </w:t>
      </w:r>
      <w:r w:rsidRPr="00350DE7">
        <w:rPr>
          <w:w w:val="105"/>
          <w:sz w:val="22"/>
          <w:szCs w:val="22"/>
        </w:rPr>
        <w:t>articles,</w:t>
      </w:r>
      <w:r w:rsidRPr="00350DE7">
        <w:rPr>
          <w:spacing w:val="-14"/>
          <w:w w:val="105"/>
          <w:sz w:val="22"/>
          <w:szCs w:val="22"/>
        </w:rPr>
        <w:t xml:space="preserve"> </w:t>
      </w:r>
      <w:r w:rsidRPr="00350DE7">
        <w:rPr>
          <w:w w:val="105"/>
          <w:sz w:val="22"/>
          <w:szCs w:val="22"/>
        </w:rPr>
        <w:t>including</w:t>
      </w:r>
      <w:r w:rsidRPr="00350DE7">
        <w:rPr>
          <w:spacing w:val="-14"/>
          <w:w w:val="105"/>
          <w:sz w:val="22"/>
          <w:szCs w:val="22"/>
        </w:rPr>
        <w:t xml:space="preserve"> </w:t>
      </w:r>
      <w:r w:rsidRPr="00350DE7">
        <w:rPr>
          <w:i/>
          <w:w w:val="105"/>
          <w:sz w:val="22"/>
          <w:szCs w:val="22"/>
        </w:rPr>
        <w:t>Integrated</w:t>
      </w:r>
      <w:r w:rsidRPr="00350DE7">
        <w:rPr>
          <w:i/>
          <w:spacing w:val="-14"/>
          <w:w w:val="105"/>
          <w:sz w:val="22"/>
          <w:szCs w:val="22"/>
        </w:rPr>
        <w:t xml:space="preserve"> </w:t>
      </w:r>
      <w:r w:rsidRPr="00350DE7">
        <w:rPr>
          <w:i/>
          <w:w w:val="105"/>
          <w:sz w:val="22"/>
          <w:szCs w:val="22"/>
        </w:rPr>
        <w:t>System</w:t>
      </w:r>
      <w:r w:rsidRPr="00350DE7">
        <w:rPr>
          <w:i/>
          <w:spacing w:val="-14"/>
          <w:w w:val="105"/>
          <w:sz w:val="22"/>
          <w:szCs w:val="22"/>
        </w:rPr>
        <w:t xml:space="preserve"> </w:t>
      </w:r>
      <w:r w:rsidRPr="00350DE7">
        <w:rPr>
          <w:i/>
          <w:w w:val="105"/>
          <w:sz w:val="22"/>
          <w:szCs w:val="22"/>
        </w:rPr>
        <w:t>Oriented</w:t>
      </w:r>
      <w:r w:rsidRPr="00350DE7">
        <w:rPr>
          <w:i/>
          <w:spacing w:val="-14"/>
          <w:w w:val="105"/>
          <w:sz w:val="22"/>
          <w:szCs w:val="22"/>
        </w:rPr>
        <w:t xml:space="preserve"> </w:t>
      </w:r>
      <w:r w:rsidRPr="00350DE7">
        <w:rPr>
          <w:i/>
          <w:w w:val="105"/>
          <w:sz w:val="22"/>
          <w:szCs w:val="22"/>
        </w:rPr>
        <w:t>Student-centric</w:t>
      </w:r>
      <w:r w:rsidRPr="00350DE7">
        <w:rPr>
          <w:i/>
          <w:spacing w:val="-14"/>
          <w:w w:val="105"/>
          <w:sz w:val="22"/>
          <w:szCs w:val="22"/>
        </w:rPr>
        <w:t xml:space="preserve"> </w:t>
      </w:r>
      <w:r w:rsidRPr="00350DE7">
        <w:rPr>
          <w:i/>
          <w:w w:val="105"/>
          <w:sz w:val="22"/>
          <w:szCs w:val="22"/>
        </w:rPr>
        <w:t>Learning</w:t>
      </w:r>
      <w:r w:rsidRPr="00350DE7">
        <w:rPr>
          <w:i/>
          <w:spacing w:val="-14"/>
          <w:w w:val="105"/>
          <w:sz w:val="22"/>
          <w:szCs w:val="22"/>
        </w:rPr>
        <w:t xml:space="preserve"> </w:t>
      </w:r>
      <w:r w:rsidRPr="00350DE7">
        <w:rPr>
          <w:i/>
          <w:w w:val="105"/>
          <w:sz w:val="22"/>
          <w:szCs w:val="22"/>
        </w:rPr>
        <w:t>Environment:</w:t>
      </w:r>
      <w:r w:rsidRPr="00350DE7">
        <w:rPr>
          <w:i/>
          <w:spacing w:val="-14"/>
          <w:w w:val="105"/>
          <w:sz w:val="22"/>
          <w:szCs w:val="22"/>
        </w:rPr>
        <w:t xml:space="preserve"> </w:t>
      </w:r>
      <w:r w:rsidRPr="00350DE7">
        <w:rPr>
          <w:i/>
          <w:w w:val="105"/>
          <w:sz w:val="22"/>
          <w:szCs w:val="22"/>
        </w:rPr>
        <w:t>A Framework</w:t>
      </w:r>
      <w:r w:rsidRPr="00350DE7">
        <w:rPr>
          <w:i/>
          <w:spacing w:val="-20"/>
          <w:w w:val="105"/>
          <w:sz w:val="22"/>
          <w:szCs w:val="22"/>
        </w:rPr>
        <w:t xml:space="preserve"> </w:t>
      </w:r>
      <w:r w:rsidRPr="00350DE7">
        <w:rPr>
          <w:i/>
          <w:w w:val="105"/>
          <w:sz w:val="22"/>
          <w:szCs w:val="22"/>
        </w:rPr>
        <w:t>for</w:t>
      </w:r>
      <w:r w:rsidRPr="00350DE7">
        <w:rPr>
          <w:i/>
          <w:spacing w:val="-20"/>
          <w:w w:val="105"/>
          <w:sz w:val="22"/>
          <w:szCs w:val="22"/>
        </w:rPr>
        <w:t xml:space="preserve"> </w:t>
      </w:r>
      <w:r w:rsidRPr="00350DE7">
        <w:rPr>
          <w:i/>
          <w:w w:val="105"/>
          <w:sz w:val="22"/>
          <w:szCs w:val="22"/>
        </w:rPr>
        <w:t>Undergraduate</w:t>
      </w:r>
      <w:r w:rsidRPr="00350DE7">
        <w:rPr>
          <w:i/>
          <w:spacing w:val="-20"/>
          <w:w w:val="105"/>
          <w:sz w:val="22"/>
          <w:szCs w:val="22"/>
        </w:rPr>
        <w:t xml:space="preserve"> </w:t>
      </w:r>
      <w:r w:rsidRPr="00350DE7">
        <w:rPr>
          <w:i/>
          <w:w w:val="105"/>
          <w:sz w:val="22"/>
          <w:szCs w:val="22"/>
        </w:rPr>
        <w:t>Curriculum</w:t>
      </w:r>
      <w:r w:rsidRPr="00350DE7">
        <w:rPr>
          <w:i/>
          <w:spacing w:val="-20"/>
          <w:w w:val="105"/>
          <w:sz w:val="22"/>
          <w:szCs w:val="22"/>
        </w:rPr>
        <w:t xml:space="preserve"> </w:t>
      </w:r>
      <w:r w:rsidRPr="00350DE7">
        <w:rPr>
          <w:w w:val="105"/>
          <w:sz w:val="22"/>
          <w:szCs w:val="22"/>
        </w:rPr>
        <w:t>in</w:t>
      </w:r>
      <w:r w:rsidRPr="00350DE7">
        <w:rPr>
          <w:spacing w:val="-20"/>
          <w:w w:val="105"/>
          <w:sz w:val="22"/>
          <w:szCs w:val="22"/>
        </w:rPr>
        <w:t xml:space="preserve"> </w:t>
      </w:r>
      <w:r w:rsidRPr="00350DE7">
        <w:rPr>
          <w:w w:val="105"/>
          <w:sz w:val="22"/>
          <w:szCs w:val="22"/>
        </w:rPr>
        <w:t>the</w:t>
      </w:r>
      <w:r w:rsidRPr="00350DE7">
        <w:rPr>
          <w:spacing w:val="-20"/>
          <w:w w:val="105"/>
          <w:sz w:val="22"/>
          <w:szCs w:val="22"/>
        </w:rPr>
        <w:t xml:space="preserve"> </w:t>
      </w:r>
      <w:r w:rsidRPr="00350DE7">
        <w:rPr>
          <w:w w:val="105"/>
          <w:sz w:val="22"/>
          <w:szCs w:val="22"/>
        </w:rPr>
        <w:t>Campus-Wide</w:t>
      </w:r>
      <w:r w:rsidRPr="00350DE7">
        <w:rPr>
          <w:spacing w:val="-20"/>
          <w:w w:val="105"/>
          <w:sz w:val="22"/>
          <w:szCs w:val="22"/>
        </w:rPr>
        <w:t xml:space="preserve"> </w:t>
      </w:r>
      <w:r w:rsidRPr="00350DE7">
        <w:rPr>
          <w:w w:val="105"/>
          <w:sz w:val="22"/>
          <w:szCs w:val="22"/>
        </w:rPr>
        <w:t>Information</w:t>
      </w:r>
      <w:r w:rsidRPr="00350DE7">
        <w:rPr>
          <w:spacing w:val="-20"/>
          <w:w w:val="105"/>
          <w:sz w:val="22"/>
          <w:szCs w:val="22"/>
        </w:rPr>
        <w:t xml:space="preserve"> </w:t>
      </w:r>
      <w:r w:rsidRPr="00350DE7">
        <w:rPr>
          <w:w w:val="105"/>
          <w:sz w:val="22"/>
          <w:szCs w:val="22"/>
        </w:rPr>
        <w:t>Systems</w:t>
      </w:r>
      <w:r w:rsidRPr="00350DE7">
        <w:rPr>
          <w:spacing w:val="-20"/>
          <w:w w:val="105"/>
          <w:sz w:val="22"/>
          <w:szCs w:val="22"/>
        </w:rPr>
        <w:t xml:space="preserve"> </w:t>
      </w:r>
      <w:r w:rsidRPr="00350DE7">
        <w:rPr>
          <w:w w:val="105"/>
          <w:sz w:val="22"/>
          <w:szCs w:val="22"/>
        </w:rPr>
        <w:t>Journal</w:t>
      </w:r>
      <w:r w:rsidRPr="00350DE7">
        <w:rPr>
          <w:spacing w:val="-20"/>
          <w:w w:val="105"/>
          <w:sz w:val="22"/>
          <w:szCs w:val="22"/>
        </w:rPr>
        <w:t xml:space="preserve"> </w:t>
      </w:r>
      <w:r w:rsidRPr="00350DE7">
        <w:rPr>
          <w:w w:val="105"/>
          <w:sz w:val="22"/>
          <w:szCs w:val="22"/>
        </w:rPr>
        <w:t>(January</w:t>
      </w:r>
      <w:r w:rsidRPr="00350DE7">
        <w:rPr>
          <w:spacing w:val="-20"/>
          <w:w w:val="105"/>
          <w:sz w:val="22"/>
          <w:szCs w:val="22"/>
        </w:rPr>
        <w:t xml:space="preserve"> </w:t>
      </w:r>
      <w:r w:rsidRPr="00350DE7">
        <w:rPr>
          <w:w w:val="105"/>
          <w:sz w:val="22"/>
          <w:szCs w:val="22"/>
        </w:rPr>
        <w:t>2014)</w:t>
      </w:r>
      <w:r w:rsidRPr="00350DE7">
        <w:rPr>
          <w:i/>
          <w:w w:val="105"/>
          <w:sz w:val="22"/>
          <w:szCs w:val="22"/>
        </w:rPr>
        <w:t>.</w:t>
      </w:r>
    </w:p>
    <w:p w14:paraId="75144D1E" w14:textId="77777777" w:rsidR="00350DE7" w:rsidRPr="00350DE7" w:rsidRDefault="00350DE7" w:rsidP="001B105F">
      <w:pPr>
        <w:pStyle w:val="BodyText"/>
        <w:spacing w:line="276" w:lineRule="auto"/>
        <w:jc w:val="both"/>
        <w:rPr>
          <w:i/>
          <w:sz w:val="22"/>
          <w:szCs w:val="22"/>
        </w:rPr>
      </w:pPr>
    </w:p>
    <w:p w14:paraId="32E18169" w14:textId="26DF5D94" w:rsidR="00D05157" w:rsidRDefault="00633567" w:rsidP="001B105F">
      <w:pPr>
        <w:pStyle w:val="BodyText"/>
        <w:spacing w:line="276" w:lineRule="auto"/>
        <w:jc w:val="both"/>
        <w:rPr>
          <w:w w:val="105"/>
          <w:sz w:val="22"/>
          <w:szCs w:val="22"/>
        </w:rPr>
      </w:pPr>
      <w:r w:rsidRPr="00350DE7">
        <w:rPr>
          <w:w w:val="105"/>
          <w:sz w:val="22"/>
          <w:szCs w:val="22"/>
        </w:rPr>
        <w:t>Dr.</w:t>
      </w:r>
      <w:r w:rsidR="0061303F" w:rsidRPr="00350DE7">
        <w:rPr>
          <w:w w:val="105"/>
          <w:sz w:val="22"/>
          <w:szCs w:val="22"/>
        </w:rPr>
        <w:t xml:space="preserve"> </w:t>
      </w:r>
      <w:r w:rsidR="0061303F" w:rsidRPr="00350DE7">
        <w:rPr>
          <w:spacing w:val="-4"/>
          <w:w w:val="105"/>
          <w:sz w:val="22"/>
          <w:szCs w:val="22"/>
        </w:rPr>
        <w:t xml:space="preserve">Johnson’s </w:t>
      </w:r>
      <w:r w:rsidR="0061303F" w:rsidRPr="00350DE7">
        <w:rPr>
          <w:w w:val="105"/>
          <w:sz w:val="22"/>
          <w:szCs w:val="22"/>
        </w:rPr>
        <w:t xml:space="preserve">leadership is fortified </w:t>
      </w:r>
      <w:r w:rsidR="0061303F" w:rsidRPr="00350DE7">
        <w:rPr>
          <w:spacing w:val="-4"/>
          <w:w w:val="105"/>
          <w:sz w:val="22"/>
          <w:szCs w:val="22"/>
        </w:rPr>
        <w:t xml:space="preserve">by </w:t>
      </w:r>
      <w:r w:rsidR="0061303F" w:rsidRPr="00350DE7">
        <w:rPr>
          <w:w w:val="105"/>
          <w:sz w:val="22"/>
          <w:szCs w:val="22"/>
        </w:rPr>
        <w:t xml:space="preserve">his executive experience in the world of investment management. He is the former president and chief investment officer at Smith Graham &amp; </w:t>
      </w:r>
      <w:r w:rsidR="0061303F" w:rsidRPr="00350DE7">
        <w:rPr>
          <w:spacing w:val="-5"/>
          <w:w w:val="105"/>
          <w:sz w:val="22"/>
          <w:szCs w:val="22"/>
        </w:rPr>
        <w:t xml:space="preserve">Company, </w:t>
      </w:r>
      <w:r w:rsidR="0061303F" w:rsidRPr="00350DE7">
        <w:rPr>
          <w:w w:val="105"/>
          <w:sz w:val="22"/>
          <w:szCs w:val="22"/>
        </w:rPr>
        <w:t xml:space="preserve">where he led a team of traders and investment professionals in raising and managing more than $2 billion in fixed income portfolios for institutional investors. He served as director of fixed income research and senior portfolio manager for </w:t>
      </w:r>
      <w:r w:rsidR="0061303F" w:rsidRPr="00350DE7">
        <w:rPr>
          <w:spacing w:val="-3"/>
          <w:w w:val="105"/>
          <w:sz w:val="22"/>
          <w:szCs w:val="22"/>
        </w:rPr>
        <w:t xml:space="preserve">Templeton Worldwide </w:t>
      </w:r>
      <w:r w:rsidR="0061303F" w:rsidRPr="00350DE7">
        <w:rPr>
          <w:w w:val="105"/>
          <w:sz w:val="22"/>
          <w:szCs w:val="22"/>
        </w:rPr>
        <w:t xml:space="preserve">Inc., where he raised and managed nearly $3 billion in global fixed income assets. He served as chief strategist and chairman of the investment </w:t>
      </w:r>
      <w:bookmarkStart w:id="0" w:name="_GoBack"/>
      <w:bookmarkEnd w:id="0"/>
      <w:r w:rsidR="0061303F" w:rsidRPr="00350DE7">
        <w:rPr>
          <w:w w:val="105"/>
          <w:sz w:val="22"/>
          <w:szCs w:val="22"/>
        </w:rPr>
        <w:t xml:space="preserve">committee for Americas </w:t>
      </w:r>
      <w:r w:rsidR="0061303F" w:rsidRPr="00350DE7">
        <w:rPr>
          <w:spacing w:val="-4"/>
          <w:w w:val="105"/>
          <w:sz w:val="22"/>
          <w:szCs w:val="22"/>
        </w:rPr>
        <w:t xml:space="preserve">Trust </w:t>
      </w:r>
      <w:r w:rsidR="0061303F" w:rsidRPr="00350DE7">
        <w:rPr>
          <w:w w:val="105"/>
          <w:sz w:val="22"/>
          <w:szCs w:val="22"/>
        </w:rPr>
        <w:t xml:space="preserve">Bank, a Latin American investment bank. He also has held positions with the </w:t>
      </w:r>
      <w:r w:rsidR="0061303F" w:rsidRPr="00350DE7">
        <w:rPr>
          <w:spacing w:val="-3"/>
          <w:w w:val="105"/>
          <w:sz w:val="22"/>
          <w:szCs w:val="22"/>
        </w:rPr>
        <w:t xml:space="preserve">Federal Reserve </w:t>
      </w:r>
      <w:r w:rsidR="0061303F" w:rsidRPr="00350DE7">
        <w:rPr>
          <w:w w:val="105"/>
          <w:sz w:val="22"/>
          <w:szCs w:val="22"/>
        </w:rPr>
        <w:t xml:space="preserve">Bank of New </w:t>
      </w:r>
      <w:r w:rsidR="0061303F" w:rsidRPr="00350DE7">
        <w:rPr>
          <w:spacing w:val="-7"/>
          <w:w w:val="105"/>
          <w:sz w:val="22"/>
          <w:szCs w:val="22"/>
        </w:rPr>
        <w:t xml:space="preserve">York, </w:t>
      </w:r>
      <w:r w:rsidR="0061303F" w:rsidRPr="00350DE7">
        <w:rPr>
          <w:w w:val="105"/>
          <w:sz w:val="22"/>
          <w:szCs w:val="22"/>
        </w:rPr>
        <w:t xml:space="preserve">the International Monetary Fund, and the Board of Governors of the </w:t>
      </w:r>
      <w:r w:rsidR="0061303F" w:rsidRPr="00350DE7">
        <w:rPr>
          <w:spacing w:val="-3"/>
          <w:w w:val="105"/>
          <w:sz w:val="22"/>
          <w:szCs w:val="22"/>
        </w:rPr>
        <w:t xml:space="preserve">Federal Reserve </w:t>
      </w:r>
      <w:r w:rsidR="0061303F" w:rsidRPr="00350DE7">
        <w:rPr>
          <w:w w:val="105"/>
          <w:sz w:val="22"/>
          <w:szCs w:val="22"/>
        </w:rPr>
        <w:t>System.</w:t>
      </w:r>
    </w:p>
    <w:p w14:paraId="6215BCF9" w14:textId="77777777" w:rsidR="00350DE7" w:rsidRPr="00350DE7" w:rsidRDefault="00350DE7" w:rsidP="001B105F">
      <w:pPr>
        <w:pStyle w:val="BodyText"/>
        <w:spacing w:line="276" w:lineRule="auto"/>
        <w:jc w:val="both"/>
        <w:rPr>
          <w:sz w:val="22"/>
          <w:szCs w:val="22"/>
        </w:rPr>
      </w:pPr>
    </w:p>
    <w:p w14:paraId="102E6221" w14:textId="147E9486" w:rsidR="00D05157" w:rsidRDefault="00633567" w:rsidP="001B105F">
      <w:pPr>
        <w:pStyle w:val="BodyText"/>
        <w:spacing w:line="276" w:lineRule="auto"/>
        <w:jc w:val="both"/>
        <w:rPr>
          <w:w w:val="105"/>
          <w:sz w:val="22"/>
          <w:szCs w:val="22"/>
        </w:rPr>
      </w:pPr>
      <w:r w:rsidRPr="00350DE7">
        <w:rPr>
          <w:w w:val="105"/>
          <w:sz w:val="22"/>
          <w:szCs w:val="22"/>
        </w:rPr>
        <w:t>Dr.</w:t>
      </w:r>
      <w:r w:rsidR="0061303F" w:rsidRPr="00350DE7">
        <w:rPr>
          <w:w w:val="105"/>
          <w:sz w:val="22"/>
          <w:szCs w:val="22"/>
        </w:rPr>
        <w:t xml:space="preserve"> Johnson is </w:t>
      </w:r>
      <w:r w:rsidR="00E0665F" w:rsidRPr="00350DE7">
        <w:rPr>
          <w:w w:val="105"/>
          <w:sz w:val="22"/>
          <w:szCs w:val="22"/>
        </w:rPr>
        <w:t>an active</w:t>
      </w:r>
      <w:r w:rsidR="00952EE2" w:rsidRPr="00350DE7">
        <w:rPr>
          <w:w w:val="105"/>
          <w:sz w:val="22"/>
          <w:szCs w:val="22"/>
        </w:rPr>
        <w:t xml:space="preserve"> board </w:t>
      </w:r>
      <w:r w:rsidR="009C3076" w:rsidRPr="00350DE7">
        <w:rPr>
          <w:w w:val="105"/>
          <w:sz w:val="22"/>
          <w:szCs w:val="22"/>
        </w:rPr>
        <w:t xml:space="preserve">member </w:t>
      </w:r>
      <w:r w:rsidR="00952EE2" w:rsidRPr="00350DE7">
        <w:rPr>
          <w:w w:val="105"/>
          <w:sz w:val="22"/>
          <w:szCs w:val="22"/>
        </w:rPr>
        <w:t>on</w:t>
      </w:r>
      <w:r w:rsidR="0061303F" w:rsidRPr="00350DE7">
        <w:rPr>
          <w:w w:val="105"/>
          <w:sz w:val="22"/>
          <w:szCs w:val="22"/>
        </w:rPr>
        <w:t xml:space="preserve"> several civic and educational organizations, including:</w:t>
      </w:r>
      <w:r w:rsidR="007F1CA4" w:rsidRPr="00350DE7">
        <w:rPr>
          <w:w w:val="105"/>
          <w:sz w:val="22"/>
          <w:szCs w:val="22"/>
        </w:rPr>
        <w:t xml:space="preserve"> </w:t>
      </w:r>
      <w:r w:rsidR="00822676" w:rsidRPr="00350DE7">
        <w:rPr>
          <w:sz w:val="22"/>
          <w:szCs w:val="22"/>
        </w:rPr>
        <w:t>US Consumer Financial Protection Bureau (Consumer Advisory Board Chair)</w:t>
      </w:r>
      <w:r w:rsidR="0075244D" w:rsidRPr="00350DE7">
        <w:rPr>
          <w:sz w:val="22"/>
          <w:szCs w:val="22"/>
        </w:rPr>
        <w:t xml:space="preserve">, </w:t>
      </w:r>
      <w:r w:rsidR="00FF0275" w:rsidRPr="00350DE7">
        <w:rPr>
          <w:iCs/>
          <w:sz w:val="22"/>
          <w:szCs w:val="22"/>
        </w:rPr>
        <w:t>White House Initiative on Historically Black Colleges and Universities</w:t>
      </w:r>
      <w:r w:rsidR="002E174D" w:rsidRPr="00350DE7">
        <w:rPr>
          <w:iCs/>
          <w:sz w:val="22"/>
          <w:szCs w:val="22"/>
        </w:rPr>
        <w:t>, President’s Board of Advisor</w:t>
      </w:r>
      <w:r w:rsidR="002E5354" w:rsidRPr="00350DE7">
        <w:rPr>
          <w:iCs/>
          <w:sz w:val="22"/>
          <w:szCs w:val="22"/>
        </w:rPr>
        <w:t>s</w:t>
      </w:r>
      <w:r w:rsidR="002E174D" w:rsidRPr="00350DE7">
        <w:rPr>
          <w:iCs/>
          <w:sz w:val="22"/>
          <w:szCs w:val="22"/>
        </w:rPr>
        <w:t xml:space="preserve"> (member), </w:t>
      </w:r>
      <w:r w:rsidR="0075244D" w:rsidRPr="00350DE7">
        <w:rPr>
          <w:iCs/>
          <w:sz w:val="22"/>
          <w:szCs w:val="22"/>
        </w:rPr>
        <w:t>Investment Committee, General Board of Higher Education Ministry, United Methodist Church (member)</w:t>
      </w:r>
      <w:r w:rsidR="00143B86" w:rsidRPr="00350DE7">
        <w:rPr>
          <w:iCs/>
          <w:sz w:val="22"/>
          <w:szCs w:val="22"/>
        </w:rPr>
        <w:t xml:space="preserve">, </w:t>
      </w:r>
      <w:r w:rsidR="00F03227">
        <w:rPr>
          <w:iCs/>
          <w:sz w:val="22"/>
          <w:szCs w:val="22"/>
        </w:rPr>
        <w:t>Leadership Atlanta</w:t>
      </w:r>
      <w:r w:rsidR="00BF1208">
        <w:rPr>
          <w:iCs/>
          <w:sz w:val="22"/>
          <w:szCs w:val="22"/>
        </w:rPr>
        <w:t xml:space="preserve"> (member),</w:t>
      </w:r>
      <w:r w:rsidR="0082480A" w:rsidRPr="00350DE7">
        <w:rPr>
          <w:iCs/>
          <w:sz w:val="22"/>
          <w:szCs w:val="22"/>
        </w:rPr>
        <w:t xml:space="preserve"> </w:t>
      </w:r>
      <w:r w:rsidR="00BF17D3" w:rsidRPr="00350DE7">
        <w:rPr>
          <w:sz w:val="22"/>
          <w:szCs w:val="22"/>
        </w:rPr>
        <w:t>H</w:t>
      </w:r>
      <w:r w:rsidR="00904F42" w:rsidRPr="00350DE7">
        <w:rPr>
          <w:sz w:val="22"/>
          <w:szCs w:val="22"/>
        </w:rPr>
        <w:t xml:space="preserve">ost </w:t>
      </w:r>
      <w:r w:rsidR="00BF17D3" w:rsidRPr="00350DE7">
        <w:rPr>
          <w:sz w:val="22"/>
          <w:szCs w:val="22"/>
        </w:rPr>
        <w:t>C</w:t>
      </w:r>
      <w:r w:rsidR="00904F42" w:rsidRPr="00350DE7">
        <w:rPr>
          <w:sz w:val="22"/>
          <w:szCs w:val="22"/>
        </w:rPr>
        <w:t>ommittee for the 2020 World Summit of Nobel Peace Laureates</w:t>
      </w:r>
      <w:r w:rsidR="00BF1208">
        <w:rPr>
          <w:sz w:val="22"/>
          <w:szCs w:val="22"/>
        </w:rPr>
        <w:t xml:space="preserve"> (member)</w:t>
      </w:r>
      <w:r w:rsidR="0047206C" w:rsidRPr="00350DE7">
        <w:rPr>
          <w:rFonts w:ascii="Times New Roman" w:hAnsi="Times New Roman"/>
          <w:b/>
          <w:iCs/>
          <w:sz w:val="22"/>
          <w:szCs w:val="22"/>
        </w:rPr>
        <w:t>,</w:t>
      </w:r>
      <w:r w:rsidR="00336390" w:rsidRPr="00350DE7">
        <w:rPr>
          <w:rFonts w:ascii="Times New Roman" w:hAnsi="Times New Roman"/>
          <w:b/>
          <w:iCs/>
          <w:sz w:val="22"/>
          <w:szCs w:val="22"/>
        </w:rPr>
        <w:t xml:space="preserve"> </w:t>
      </w:r>
      <w:r w:rsidR="008425B7" w:rsidRPr="00350DE7">
        <w:rPr>
          <w:iCs/>
          <w:sz w:val="22"/>
          <w:szCs w:val="22"/>
        </w:rPr>
        <w:t>Super Bowl LII</w:t>
      </w:r>
      <w:r w:rsidR="00290669" w:rsidRPr="00350DE7">
        <w:rPr>
          <w:iCs/>
          <w:sz w:val="22"/>
          <w:szCs w:val="22"/>
        </w:rPr>
        <w:t>I</w:t>
      </w:r>
      <w:r w:rsidR="008425B7" w:rsidRPr="00350DE7">
        <w:rPr>
          <w:iCs/>
          <w:sz w:val="22"/>
          <w:szCs w:val="22"/>
        </w:rPr>
        <w:t xml:space="preserve"> </w:t>
      </w:r>
      <w:r w:rsidR="00336390" w:rsidRPr="00350DE7">
        <w:rPr>
          <w:iCs/>
          <w:sz w:val="22"/>
          <w:szCs w:val="22"/>
        </w:rPr>
        <w:t>Host Committee</w:t>
      </w:r>
      <w:r w:rsidR="00A450AB">
        <w:rPr>
          <w:iCs/>
          <w:sz w:val="22"/>
          <w:szCs w:val="22"/>
        </w:rPr>
        <w:t xml:space="preserve"> (</w:t>
      </w:r>
      <w:r w:rsidR="00A450AB" w:rsidRPr="00350DE7">
        <w:rPr>
          <w:iCs/>
          <w:sz w:val="22"/>
          <w:szCs w:val="22"/>
        </w:rPr>
        <w:t>advisory committee member</w:t>
      </w:r>
      <w:r w:rsidR="00061C5F">
        <w:rPr>
          <w:iCs/>
          <w:sz w:val="22"/>
          <w:szCs w:val="22"/>
        </w:rPr>
        <w:t>)</w:t>
      </w:r>
      <w:r w:rsidR="0047206C" w:rsidRPr="00350DE7">
        <w:rPr>
          <w:iCs/>
          <w:sz w:val="22"/>
          <w:szCs w:val="22"/>
        </w:rPr>
        <w:t>,</w:t>
      </w:r>
      <w:r w:rsidR="00904F42" w:rsidRPr="00350DE7">
        <w:rPr>
          <w:rFonts w:ascii="Times New Roman" w:hAnsi="Times New Roman"/>
          <w:iCs/>
          <w:sz w:val="22"/>
          <w:szCs w:val="22"/>
        </w:rPr>
        <w:t xml:space="preserve"> and</w:t>
      </w:r>
      <w:r w:rsidR="00C47782" w:rsidRPr="00350DE7">
        <w:rPr>
          <w:w w:val="105"/>
          <w:sz w:val="22"/>
          <w:szCs w:val="22"/>
        </w:rPr>
        <w:t xml:space="preserve"> </w:t>
      </w:r>
      <w:r w:rsidR="00C47782" w:rsidRPr="00350DE7">
        <w:rPr>
          <w:w w:val="105"/>
          <w:sz w:val="22"/>
          <w:szCs w:val="22"/>
        </w:rPr>
        <w:t xml:space="preserve">Kappa, the Sigma Pi Phi Fraternity member </w:t>
      </w:r>
      <w:proofErr w:type="spellStart"/>
      <w:r w:rsidR="00C47782" w:rsidRPr="00350DE7">
        <w:rPr>
          <w:w w:val="105"/>
          <w:sz w:val="22"/>
          <w:szCs w:val="22"/>
        </w:rPr>
        <w:t>Boulé</w:t>
      </w:r>
      <w:proofErr w:type="spellEnd"/>
      <w:r w:rsidR="00C47782" w:rsidRPr="00350DE7">
        <w:rPr>
          <w:w w:val="105"/>
          <w:sz w:val="22"/>
          <w:szCs w:val="22"/>
        </w:rPr>
        <w:t xml:space="preserve"> in Atlanta</w:t>
      </w:r>
      <w:r w:rsidR="003F34B9" w:rsidRPr="00350DE7">
        <w:rPr>
          <w:w w:val="105"/>
          <w:sz w:val="22"/>
          <w:szCs w:val="22"/>
        </w:rPr>
        <w:t>.</w:t>
      </w:r>
      <w:r w:rsidR="00061C5F">
        <w:rPr>
          <w:w w:val="105"/>
          <w:sz w:val="22"/>
          <w:szCs w:val="22"/>
        </w:rPr>
        <w:t xml:space="preserve"> </w:t>
      </w:r>
      <w:r w:rsidR="003F34B9" w:rsidRPr="00350DE7">
        <w:rPr>
          <w:w w:val="105"/>
          <w:sz w:val="22"/>
          <w:szCs w:val="22"/>
        </w:rPr>
        <w:t xml:space="preserve"> He is the former member of</w:t>
      </w:r>
      <w:r w:rsidR="00C47782" w:rsidRPr="00350DE7">
        <w:rPr>
          <w:w w:val="105"/>
          <w:sz w:val="22"/>
          <w:szCs w:val="22"/>
        </w:rPr>
        <w:t xml:space="preserve"> </w:t>
      </w:r>
      <w:r w:rsidR="0061303F" w:rsidRPr="00350DE7">
        <w:rPr>
          <w:w w:val="105"/>
          <w:sz w:val="22"/>
          <w:szCs w:val="22"/>
        </w:rPr>
        <w:t xml:space="preserve">the Georgia </w:t>
      </w:r>
      <w:r w:rsidR="0061303F" w:rsidRPr="00350DE7">
        <w:rPr>
          <w:spacing w:val="-3"/>
          <w:w w:val="105"/>
          <w:sz w:val="22"/>
          <w:szCs w:val="22"/>
        </w:rPr>
        <w:t xml:space="preserve">Research </w:t>
      </w:r>
      <w:r w:rsidR="0061303F" w:rsidRPr="00350DE7">
        <w:rPr>
          <w:w w:val="105"/>
          <w:sz w:val="22"/>
          <w:szCs w:val="22"/>
        </w:rPr>
        <w:t>Alliance</w:t>
      </w:r>
      <w:r w:rsidR="00C71491">
        <w:rPr>
          <w:w w:val="105"/>
          <w:sz w:val="22"/>
          <w:szCs w:val="22"/>
        </w:rPr>
        <w:t>,</w:t>
      </w:r>
      <w:r w:rsidR="0061303F" w:rsidRPr="00350DE7">
        <w:rPr>
          <w:w w:val="105"/>
          <w:sz w:val="22"/>
          <w:szCs w:val="22"/>
        </w:rPr>
        <w:t xml:space="preserve"> the Atlanta Committee for Progress</w:t>
      </w:r>
      <w:r w:rsidR="00C71491">
        <w:rPr>
          <w:w w:val="105"/>
          <w:sz w:val="22"/>
          <w:szCs w:val="22"/>
        </w:rPr>
        <w:t>,</w:t>
      </w:r>
      <w:r w:rsidR="0061303F" w:rsidRPr="00350DE7">
        <w:rPr>
          <w:w w:val="105"/>
          <w:sz w:val="22"/>
          <w:szCs w:val="22"/>
        </w:rPr>
        <w:t xml:space="preserve"> the Atlanta Regional Council for Higher Education</w:t>
      </w:r>
      <w:r w:rsidR="00C71491">
        <w:rPr>
          <w:w w:val="105"/>
          <w:sz w:val="22"/>
          <w:szCs w:val="22"/>
        </w:rPr>
        <w:t>,</w:t>
      </w:r>
      <w:r w:rsidR="0061303F" w:rsidRPr="00350DE7">
        <w:rPr>
          <w:spacing w:val="-10"/>
          <w:w w:val="105"/>
          <w:sz w:val="22"/>
          <w:szCs w:val="22"/>
        </w:rPr>
        <w:t xml:space="preserve"> </w:t>
      </w:r>
      <w:r w:rsidR="0061303F" w:rsidRPr="00350DE7">
        <w:rPr>
          <w:w w:val="105"/>
          <w:sz w:val="22"/>
          <w:szCs w:val="22"/>
        </w:rPr>
        <w:t xml:space="preserve">the Joseph and Evelyn Lowery Institute for </w:t>
      </w:r>
      <w:r w:rsidR="0061303F" w:rsidRPr="00350DE7">
        <w:rPr>
          <w:spacing w:val="-3"/>
          <w:w w:val="105"/>
          <w:sz w:val="22"/>
          <w:szCs w:val="22"/>
        </w:rPr>
        <w:t xml:space="preserve">Justice </w:t>
      </w:r>
      <w:r w:rsidR="0061303F" w:rsidRPr="00350DE7">
        <w:rPr>
          <w:w w:val="105"/>
          <w:sz w:val="22"/>
          <w:szCs w:val="22"/>
        </w:rPr>
        <w:t>and Human Rights</w:t>
      </w:r>
      <w:r w:rsidR="00C71491">
        <w:rPr>
          <w:w w:val="105"/>
          <w:sz w:val="22"/>
          <w:szCs w:val="22"/>
        </w:rPr>
        <w:t>,</w:t>
      </w:r>
      <w:r w:rsidR="00D317C0" w:rsidRPr="00350DE7">
        <w:rPr>
          <w:w w:val="105"/>
          <w:sz w:val="22"/>
          <w:szCs w:val="22"/>
        </w:rPr>
        <w:t xml:space="preserve"> the UNCF Investment Committee, t</w:t>
      </w:r>
      <w:r w:rsidR="0061303F" w:rsidRPr="00350DE7">
        <w:rPr>
          <w:w w:val="105"/>
          <w:sz w:val="22"/>
          <w:szCs w:val="22"/>
        </w:rPr>
        <w:t>he Metro Atlanta Chamber of Commerce</w:t>
      </w:r>
      <w:r w:rsidR="00C71491">
        <w:rPr>
          <w:w w:val="105"/>
          <w:sz w:val="22"/>
          <w:szCs w:val="22"/>
        </w:rPr>
        <w:t>,</w:t>
      </w:r>
      <w:r w:rsidR="0061303F" w:rsidRPr="00350DE7">
        <w:rPr>
          <w:w w:val="105"/>
          <w:sz w:val="22"/>
          <w:szCs w:val="22"/>
        </w:rPr>
        <w:t xml:space="preserve"> and the former </w:t>
      </w:r>
      <w:proofErr w:type="spellStart"/>
      <w:r w:rsidR="0061303F" w:rsidRPr="00350DE7">
        <w:rPr>
          <w:w w:val="105"/>
          <w:sz w:val="22"/>
          <w:szCs w:val="22"/>
        </w:rPr>
        <w:t>Rhetoricos</w:t>
      </w:r>
      <w:proofErr w:type="spellEnd"/>
      <w:r w:rsidR="0061303F" w:rsidRPr="00350DE7">
        <w:rPr>
          <w:w w:val="105"/>
          <w:sz w:val="22"/>
          <w:szCs w:val="22"/>
        </w:rPr>
        <w:t xml:space="preserve"> officer of the Fraternity’s Gamma Upsilon member</w:t>
      </w:r>
      <w:r w:rsidR="0061303F" w:rsidRPr="00350DE7">
        <w:rPr>
          <w:spacing w:val="-12"/>
          <w:w w:val="105"/>
          <w:sz w:val="22"/>
          <w:szCs w:val="22"/>
        </w:rPr>
        <w:t xml:space="preserve"> </w:t>
      </w:r>
      <w:proofErr w:type="spellStart"/>
      <w:r w:rsidR="0061303F" w:rsidRPr="00350DE7">
        <w:rPr>
          <w:w w:val="105"/>
          <w:sz w:val="22"/>
          <w:szCs w:val="22"/>
        </w:rPr>
        <w:t>Boulé</w:t>
      </w:r>
      <w:proofErr w:type="spellEnd"/>
      <w:r w:rsidR="0061303F" w:rsidRPr="00350DE7">
        <w:rPr>
          <w:spacing w:val="-12"/>
          <w:w w:val="105"/>
          <w:sz w:val="22"/>
          <w:szCs w:val="22"/>
        </w:rPr>
        <w:t xml:space="preserve"> </w:t>
      </w:r>
      <w:r w:rsidR="0061303F" w:rsidRPr="00350DE7">
        <w:rPr>
          <w:w w:val="105"/>
          <w:sz w:val="22"/>
          <w:szCs w:val="22"/>
        </w:rPr>
        <w:t>in</w:t>
      </w:r>
      <w:r w:rsidR="0061303F" w:rsidRPr="00350DE7">
        <w:rPr>
          <w:spacing w:val="-12"/>
          <w:w w:val="105"/>
          <w:sz w:val="22"/>
          <w:szCs w:val="22"/>
        </w:rPr>
        <w:t xml:space="preserve"> </w:t>
      </w:r>
      <w:r w:rsidR="0061303F" w:rsidRPr="00350DE7">
        <w:rPr>
          <w:w w:val="105"/>
          <w:sz w:val="22"/>
          <w:szCs w:val="22"/>
        </w:rPr>
        <w:t>Asheville,</w:t>
      </w:r>
      <w:r w:rsidR="0061303F" w:rsidRPr="00350DE7">
        <w:rPr>
          <w:spacing w:val="-12"/>
          <w:w w:val="105"/>
          <w:sz w:val="22"/>
          <w:szCs w:val="22"/>
        </w:rPr>
        <w:t xml:space="preserve"> </w:t>
      </w:r>
      <w:r w:rsidR="0061303F" w:rsidRPr="00350DE7">
        <w:rPr>
          <w:spacing w:val="-6"/>
          <w:w w:val="105"/>
          <w:sz w:val="22"/>
          <w:szCs w:val="22"/>
        </w:rPr>
        <w:t>N.</w:t>
      </w:r>
      <w:r w:rsidR="0061303F" w:rsidRPr="00350DE7">
        <w:rPr>
          <w:spacing w:val="-12"/>
          <w:w w:val="105"/>
          <w:sz w:val="22"/>
          <w:szCs w:val="22"/>
        </w:rPr>
        <w:t xml:space="preserve"> </w:t>
      </w:r>
      <w:r w:rsidR="0061303F" w:rsidRPr="00350DE7">
        <w:rPr>
          <w:w w:val="105"/>
          <w:sz w:val="22"/>
          <w:szCs w:val="22"/>
        </w:rPr>
        <w:t>C.</w:t>
      </w:r>
    </w:p>
    <w:p w14:paraId="428C6638" w14:textId="77777777" w:rsidR="00350DE7" w:rsidRPr="00350DE7" w:rsidRDefault="00350DE7" w:rsidP="001B105F">
      <w:pPr>
        <w:pStyle w:val="BodyText"/>
        <w:spacing w:line="276" w:lineRule="auto"/>
        <w:jc w:val="both"/>
        <w:rPr>
          <w:sz w:val="22"/>
          <w:szCs w:val="22"/>
        </w:rPr>
      </w:pPr>
    </w:p>
    <w:p w14:paraId="15BA1D4F" w14:textId="4AA06898" w:rsidR="001B105F" w:rsidRDefault="00BC0524" w:rsidP="001B105F">
      <w:pPr>
        <w:pStyle w:val="BodyText"/>
        <w:spacing w:line="276" w:lineRule="auto"/>
        <w:jc w:val="both"/>
        <w:rPr>
          <w:w w:val="105"/>
          <w:sz w:val="22"/>
          <w:szCs w:val="22"/>
        </w:rPr>
      </w:pPr>
      <w:r>
        <w:rPr>
          <w:w w:val="105"/>
          <w:sz w:val="22"/>
          <w:szCs w:val="22"/>
        </w:rPr>
        <w:t>Dr.</w:t>
      </w:r>
      <w:r w:rsidR="0061303F" w:rsidRPr="00350DE7">
        <w:rPr>
          <w:spacing w:val="-4"/>
          <w:w w:val="105"/>
          <w:sz w:val="22"/>
          <w:szCs w:val="22"/>
        </w:rPr>
        <w:t xml:space="preserve"> </w:t>
      </w:r>
      <w:r w:rsidR="0061303F" w:rsidRPr="00350DE7">
        <w:rPr>
          <w:w w:val="105"/>
          <w:sz w:val="22"/>
          <w:szCs w:val="22"/>
        </w:rPr>
        <w:t>Johnson</w:t>
      </w:r>
      <w:r w:rsidR="0061303F" w:rsidRPr="00350DE7">
        <w:rPr>
          <w:spacing w:val="-5"/>
          <w:w w:val="105"/>
          <w:sz w:val="22"/>
          <w:szCs w:val="22"/>
        </w:rPr>
        <w:t xml:space="preserve"> </w:t>
      </w:r>
      <w:r w:rsidR="0061303F" w:rsidRPr="00350DE7">
        <w:rPr>
          <w:w w:val="105"/>
          <w:sz w:val="22"/>
          <w:szCs w:val="22"/>
        </w:rPr>
        <w:t>holds</w:t>
      </w:r>
      <w:r w:rsidR="0061303F" w:rsidRPr="00350DE7">
        <w:rPr>
          <w:spacing w:val="-4"/>
          <w:w w:val="105"/>
          <w:sz w:val="22"/>
          <w:szCs w:val="22"/>
        </w:rPr>
        <w:t xml:space="preserve"> </w:t>
      </w:r>
      <w:r w:rsidR="0061303F" w:rsidRPr="00350DE7">
        <w:rPr>
          <w:w w:val="105"/>
          <w:sz w:val="22"/>
          <w:szCs w:val="22"/>
        </w:rPr>
        <w:t>the</w:t>
      </w:r>
      <w:r w:rsidR="0061303F" w:rsidRPr="00350DE7">
        <w:rPr>
          <w:spacing w:val="-4"/>
          <w:w w:val="105"/>
          <w:sz w:val="22"/>
          <w:szCs w:val="22"/>
        </w:rPr>
        <w:t xml:space="preserve"> Ph.D. </w:t>
      </w:r>
      <w:r w:rsidR="0061303F" w:rsidRPr="00350DE7">
        <w:rPr>
          <w:w w:val="105"/>
          <w:sz w:val="22"/>
          <w:szCs w:val="22"/>
        </w:rPr>
        <w:t>and</w:t>
      </w:r>
      <w:r w:rsidR="0061303F" w:rsidRPr="00350DE7">
        <w:rPr>
          <w:spacing w:val="-4"/>
          <w:w w:val="105"/>
          <w:sz w:val="22"/>
          <w:szCs w:val="22"/>
        </w:rPr>
        <w:t xml:space="preserve"> </w:t>
      </w:r>
      <w:r w:rsidR="0061303F" w:rsidRPr="00350DE7">
        <w:rPr>
          <w:w w:val="105"/>
          <w:sz w:val="22"/>
          <w:szCs w:val="22"/>
        </w:rPr>
        <w:t>M.A.</w:t>
      </w:r>
      <w:r w:rsidR="0061303F" w:rsidRPr="00350DE7">
        <w:rPr>
          <w:spacing w:val="-4"/>
          <w:w w:val="105"/>
          <w:sz w:val="22"/>
          <w:szCs w:val="22"/>
        </w:rPr>
        <w:t xml:space="preserve"> </w:t>
      </w:r>
      <w:r w:rsidR="0061303F" w:rsidRPr="00350DE7">
        <w:rPr>
          <w:w w:val="105"/>
          <w:sz w:val="22"/>
          <w:szCs w:val="22"/>
        </w:rPr>
        <w:t>degrees</w:t>
      </w:r>
      <w:r w:rsidR="0061303F" w:rsidRPr="00350DE7">
        <w:rPr>
          <w:spacing w:val="-4"/>
          <w:w w:val="105"/>
          <w:sz w:val="22"/>
          <w:szCs w:val="22"/>
        </w:rPr>
        <w:t xml:space="preserve"> </w:t>
      </w:r>
      <w:r w:rsidR="0061303F" w:rsidRPr="00350DE7">
        <w:rPr>
          <w:w w:val="105"/>
          <w:sz w:val="22"/>
          <w:szCs w:val="22"/>
        </w:rPr>
        <w:t>in</w:t>
      </w:r>
      <w:r w:rsidR="0061303F" w:rsidRPr="00350DE7">
        <w:rPr>
          <w:spacing w:val="-5"/>
          <w:w w:val="105"/>
          <w:sz w:val="22"/>
          <w:szCs w:val="22"/>
        </w:rPr>
        <w:t xml:space="preserve"> </w:t>
      </w:r>
      <w:r w:rsidR="0061303F" w:rsidRPr="00350DE7">
        <w:rPr>
          <w:w w:val="105"/>
          <w:sz w:val="22"/>
          <w:szCs w:val="22"/>
        </w:rPr>
        <w:t>economics</w:t>
      </w:r>
      <w:r w:rsidR="0061303F" w:rsidRPr="00350DE7">
        <w:rPr>
          <w:spacing w:val="-4"/>
          <w:w w:val="105"/>
          <w:sz w:val="22"/>
          <w:szCs w:val="22"/>
        </w:rPr>
        <w:t xml:space="preserve"> </w:t>
      </w:r>
      <w:r w:rsidR="0061303F" w:rsidRPr="00350DE7">
        <w:rPr>
          <w:w w:val="105"/>
          <w:sz w:val="22"/>
          <w:szCs w:val="22"/>
        </w:rPr>
        <w:t>from</w:t>
      </w:r>
      <w:r w:rsidR="0061303F" w:rsidRPr="00350DE7">
        <w:rPr>
          <w:spacing w:val="-4"/>
          <w:w w:val="105"/>
          <w:sz w:val="22"/>
          <w:szCs w:val="22"/>
        </w:rPr>
        <w:t xml:space="preserve"> </w:t>
      </w:r>
      <w:r w:rsidR="0061303F" w:rsidRPr="00350DE7">
        <w:rPr>
          <w:w w:val="105"/>
          <w:sz w:val="22"/>
          <w:szCs w:val="22"/>
        </w:rPr>
        <w:t>Stanford</w:t>
      </w:r>
      <w:r w:rsidR="0061303F" w:rsidRPr="00350DE7">
        <w:rPr>
          <w:spacing w:val="-4"/>
          <w:w w:val="105"/>
          <w:sz w:val="22"/>
          <w:szCs w:val="22"/>
        </w:rPr>
        <w:t xml:space="preserve"> University, </w:t>
      </w:r>
      <w:r w:rsidR="0061303F" w:rsidRPr="00350DE7">
        <w:rPr>
          <w:w w:val="105"/>
          <w:sz w:val="22"/>
          <w:szCs w:val="22"/>
        </w:rPr>
        <w:t>and</w:t>
      </w:r>
      <w:r w:rsidR="0061303F" w:rsidRPr="00350DE7">
        <w:rPr>
          <w:spacing w:val="-5"/>
          <w:w w:val="105"/>
          <w:sz w:val="22"/>
          <w:szCs w:val="22"/>
        </w:rPr>
        <w:t xml:space="preserve"> </w:t>
      </w:r>
      <w:r w:rsidR="0061303F" w:rsidRPr="00350DE7">
        <w:rPr>
          <w:w w:val="105"/>
          <w:sz w:val="22"/>
          <w:szCs w:val="22"/>
        </w:rPr>
        <w:t>an</w:t>
      </w:r>
      <w:r w:rsidR="0061303F" w:rsidRPr="00350DE7">
        <w:rPr>
          <w:spacing w:val="-5"/>
          <w:w w:val="105"/>
          <w:sz w:val="22"/>
          <w:szCs w:val="22"/>
        </w:rPr>
        <w:t xml:space="preserve"> </w:t>
      </w:r>
      <w:r w:rsidR="0061303F" w:rsidRPr="00350DE7">
        <w:rPr>
          <w:spacing w:val="-3"/>
          <w:w w:val="105"/>
          <w:sz w:val="22"/>
          <w:szCs w:val="22"/>
        </w:rPr>
        <w:t>MBA</w:t>
      </w:r>
      <w:r w:rsidR="0061303F" w:rsidRPr="00350DE7">
        <w:rPr>
          <w:spacing w:val="-4"/>
          <w:w w:val="105"/>
          <w:sz w:val="22"/>
          <w:szCs w:val="22"/>
        </w:rPr>
        <w:t xml:space="preserve"> </w:t>
      </w:r>
      <w:r w:rsidR="0061303F" w:rsidRPr="00350DE7">
        <w:rPr>
          <w:w w:val="105"/>
          <w:sz w:val="22"/>
          <w:szCs w:val="22"/>
        </w:rPr>
        <w:t xml:space="preserve">in finance and the B.A. degree in economics from Adelphi University in New </w:t>
      </w:r>
      <w:r w:rsidR="0061303F" w:rsidRPr="00350DE7">
        <w:rPr>
          <w:spacing w:val="-7"/>
          <w:w w:val="105"/>
          <w:sz w:val="22"/>
          <w:szCs w:val="22"/>
        </w:rPr>
        <w:t xml:space="preserve">York. </w:t>
      </w:r>
      <w:r w:rsidR="0061303F" w:rsidRPr="00350DE7">
        <w:rPr>
          <w:w w:val="105"/>
          <w:sz w:val="22"/>
          <w:szCs w:val="22"/>
        </w:rPr>
        <w:t>He is married to Irene Oakley</w:t>
      </w:r>
      <w:r w:rsidR="0061303F" w:rsidRPr="00350DE7">
        <w:rPr>
          <w:spacing w:val="-14"/>
          <w:w w:val="105"/>
          <w:sz w:val="22"/>
          <w:szCs w:val="22"/>
        </w:rPr>
        <w:t xml:space="preserve"> </w:t>
      </w:r>
      <w:r w:rsidR="0061303F" w:rsidRPr="00350DE7">
        <w:rPr>
          <w:w w:val="105"/>
          <w:sz w:val="22"/>
          <w:szCs w:val="22"/>
        </w:rPr>
        <w:t>Johnson</w:t>
      </w:r>
      <w:r w:rsidR="0061303F" w:rsidRPr="00350DE7">
        <w:rPr>
          <w:spacing w:val="-14"/>
          <w:w w:val="105"/>
          <w:sz w:val="22"/>
          <w:szCs w:val="22"/>
        </w:rPr>
        <w:t xml:space="preserve"> </w:t>
      </w:r>
      <w:r w:rsidR="0061303F" w:rsidRPr="00350DE7">
        <w:rPr>
          <w:w w:val="105"/>
          <w:sz w:val="22"/>
          <w:szCs w:val="22"/>
        </w:rPr>
        <w:t>and</w:t>
      </w:r>
      <w:r w:rsidR="0061303F" w:rsidRPr="00350DE7">
        <w:rPr>
          <w:spacing w:val="-14"/>
          <w:w w:val="105"/>
          <w:sz w:val="22"/>
          <w:szCs w:val="22"/>
        </w:rPr>
        <w:t xml:space="preserve"> </w:t>
      </w:r>
      <w:r w:rsidR="0061303F" w:rsidRPr="00350DE7">
        <w:rPr>
          <w:w w:val="105"/>
          <w:sz w:val="22"/>
          <w:szCs w:val="22"/>
        </w:rPr>
        <w:t>has</w:t>
      </w:r>
      <w:r w:rsidR="0061303F" w:rsidRPr="00350DE7">
        <w:rPr>
          <w:spacing w:val="-14"/>
          <w:w w:val="105"/>
          <w:sz w:val="22"/>
          <w:szCs w:val="22"/>
        </w:rPr>
        <w:t xml:space="preserve"> </w:t>
      </w:r>
      <w:r w:rsidR="0061303F" w:rsidRPr="00350DE7">
        <w:rPr>
          <w:w w:val="105"/>
          <w:sz w:val="22"/>
          <w:szCs w:val="22"/>
        </w:rPr>
        <w:t>one</w:t>
      </w:r>
      <w:r w:rsidR="0061303F" w:rsidRPr="00350DE7">
        <w:rPr>
          <w:spacing w:val="-14"/>
          <w:w w:val="105"/>
          <w:sz w:val="22"/>
          <w:szCs w:val="22"/>
        </w:rPr>
        <w:t xml:space="preserve"> </w:t>
      </w:r>
      <w:r w:rsidR="0061303F" w:rsidRPr="00350DE7">
        <w:rPr>
          <w:w w:val="105"/>
          <w:sz w:val="22"/>
          <w:szCs w:val="22"/>
        </w:rPr>
        <w:t>son,</w:t>
      </w:r>
      <w:r w:rsidR="0061303F" w:rsidRPr="00350DE7">
        <w:rPr>
          <w:spacing w:val="-14"/>
          <w:w w:val="105"/>
          <w:sz w:val="22"/>
          <w:szCs w:val="22"/>
        </w:rPr>
        <w:t xml:space="preserve"> </w:t>
      </w:r>
      <w:r w:rsidR="0061303F" w:rsidRPr="00350DE7">
        <w:rPr>
          <w:w w:val="105"/>
          <w:sz w:val="22"/>
          <w:szCs w:val="22"/>
        </w:rPr>
        <w:t>Brandon.</w:t>
      </w:r>
    </w:p>
    <w:p w14:paraId="1F51CF56" w14:textId="521AB725" w:rsidR="00D05157" w:rsidRDefault="001B105F" w:rsidP="001B105F">
      <w:pPr>
        <w:pStyle w:val="BodyText"/>
        <w:spacing w:line="276" w:lineRule="auto"/>
        <w:jc w:val="both"/>
      </w:pPr>
      <w:r>
        <w:rPr>
          <w:color w:val="444444"/>
        </w:rPr>
        <w:t xml:space="preserve">                                                                                   </w:t>
      </w:r>
      <w:r w:rsidR="0061303F">
        <w:rPr>
          <w:color w:val="444444"/>
        </w:rPr>
        <w:t># # #</w:t>
      </w:r>
    </w:p>
    <w:sectPr w:rsidR="00D05157" w:rsidSect="003D37F5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157"/>
    <w:rsid w:val="00000780"/>
    <w:rsid w:val="00061C5F"/>
    <w:rsid w:val="000E5F23"/>
    <w:rsid w:val="000F2A48"/>
    <w:rsid w:val="00113F44"/>
    <w:rsid w:val="00143B86"/>
    <w:rsid w:val="001821C4"/>
    <w:rsid w:val="001A4AA8"/>
    <w:rsid w:val="001B105F"/>
    <w:rsid w:val="00237958"/>
    <w:rsid w:val="00290669"/>
    <w:rsid w:val="002B0236"/>
    <w:rsid w:val="002D0119"/>
    <w:rsid w:val="002E174D"/>
    <w:rsid w:val="002E5354"/>
    <w:rsid w:val="00312C60"/>
    <w:rsid w:val="0033368A"/>
    <w:rsid w:val="00336390"/>
    <w:rsid w:val="00350DE7"/>
    <w:rsid w:val="00366EA7"/>
    <w:rsid w:val="003D37F5"/>
    <w:rsid w:val="003F34B9"/>
    <w:rsid w:val="0047206C"/>
    <w:rsid w:val="0049020C"/>
    <w:rsid w:val="00490A26"/>
    <w:rsid w:val="004B7C8A"/>
    <w:rsid w:val="0050113A"/>
    <w:rsid w:val="0061303F"/>
    <w:rsid w:val="00632E0A"/>
    <w:rsid w:val="00633567"/>
    <w:rsid w:val="0075244D"/>
    <w:rsid w:val="007C12DA"/>
    <w:rsid w:val="007C68CF"/>
    <w:rsid w:val="007F1CA4"/>
    <w:rsid w:val="00822676"/>
    <w:rsid w:val="0082480A"/>
    <w:rsid w:val="008425B7"/>
    <w:rsid w:val="00904F42"/>
    <w:rsid w:val="00952EE2"/>
    <w:rsid w:val="009C3076"/>
    <w:rsid w:val="009C6074"/>
    <w:rsid w:val="00A13BF2"/>
    <w:rsid w:val="00A450AB"/>
    <w:rsid w:val="00A64D9E"/>
    <w:rsid w:val="00B12AEB"/>
    <w:rsid w:val="00B76A08"/>
    <w:rsid w:val="00BB700D"/>
    <w:rsid w:val="00BC0524"/>
    <w:rsid w:val="00BD6E58"/>
    <w:rsid w:val="00BF1208"/>
    <w:rsid w:val="00BF17D3"/>
    <w:rsid w:val="00C36A05"/>
    <w:rsid w:val="00C46450"/>
    <w:rsid w:val="00C47782"/>
    <w:rsid w:val="00C52783"/>
    <w:rsid w:val="00C71491"/>
    <w:rsid w:val="00CF4320"/>
    <w:rsid w:val="00CF47C0"/>
    <w:rsid w:val="00D05157"/>
    <w:rsid w:val="00D30D18"/>
    <w:rsid w:val="00D317C0"/>
    <w:rsid w:val="00DD7711"/>
    <w:rsid w:val="00E00257"/>
    <w:rsid w:val="00E0665F"/>
    <w:rsid w:val="00F03227"/>
    <w:rsid w:val="00F22C45"/>
    <w:rsid w:val="00F3114E"/>
    <w:rsid w:val="00F62B67"/>
    <w:rsid w:val="00FA4138"/>
    <w:rsid w:val="00FF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8201A"/>
  <w15:docId w15:val="{6524CA9B-0042-46B6-B95E-064B267D5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Garamond" w:eastAsia="Garamond" w:hAnsi="Garamond" w:cs="Garamon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TMLPreformatted">
    <w:name w:val="HTML Preformatted"/>
    <w:basedOn w:val="Normal"/>
    <w:link w:val="HTMLPreformattedChar"/>
    <w:uiPriority w:val="99"/>
    <w:unhideWhenUsed/>
    <w:rsid w:val="00E002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00257"/>
    <w:rPr>
      <w:rFonts w:ascii="Courier New" w:eastAsia="Times New Roman" w:hAnsi="Courier New" w:cs="Courier New"/>
      <w:sz w:val="20"/>
      <w:szCs w:val="20"/>
    </w:rPr>
  </w:style>
  <w:style w:type="character" w:styleId="HTMLTypewriter">
    <w:name w:val="HTML Typewriter"/>
    <w:uiPriority w:val="99"/>
    <w:semiHidden/>
    <w:unhideWhenUsed/>
    <w:rsid w:val="00E0025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RAJbio041216</vt:lpstr>
    </vt:vector>
  </TitlesOfParts>
  <Company>Microsoft</Company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RAJbio041216</dc:title>
  <dc:creator>Donna Brock</dc:creator>
  <cp:lastModifiedBy>Ronald Johnson</cp:lastModifiedBy>
  <cp:revision>8</cp:revision>
  <dcterms:created xsi:type="dcterms:W3CDTF">2018-12-14T14:29:00Z</dcterms:created>
  <dcterms:modified xsi:type="dcterms:W3CDTF">2018-12-14T14:38:00Z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2017-05-17T00:00:00Z</vt:filetime>
  </property>
  <property fmtid="{D5CDD505-2E9C-101B-9397-08002B2CF9AE}" pid="3" name="Creator">
    <vt:lpwstr>Pages</vt:lpwstr>
  </property>
  <property fmtid="{D5CDD505-2E9C-101B-9397-08002B2CF9AE}" pid="4" name="LastSaved">
    <vt:filetime>2017-07-14T00:00:00Z</vt:filetime>
  </property>
</Properties>
</file>